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59" w:rsidRDefault="004D5F91" w:rsidP="00044C59">
      <w:pPr>
        <w:jc w:val="center"/>
        <w:rPr>
          <w:rFonts w:hint="eastAsia"/>
          <w:sz w:val="30"/>
          <w:szCs w:val="30"/>
        </w:rPr>
      </w:pPr>
      <w:r w:rsidRPr="004E7007">
        <w:rPr>
          <w:rFonts w:hint="eastAsia"/>
          <w:sz w:val="30"/>
          <w:szCs w:val="30"/>
        </w:rPr>
        <w:t>转发</w:t>
      </w:r>
      <w:r w:rsidR="004E7007" w:rsidRPr="004E7007">
        <w:rPr>
          <w:rFonts w:hint="eastAsia"/>
          <w:sz w:val="30"/>
          <w:szCs w:val="30"/>
        </w:rPr>
        <w:t xml:space="preserve"> </w:t>
      </w:r>
      <w:r w:rsidRPr="004E7007">
        <w:rPr>
          <w:rFonts w:hint="eastAsia"/>
          <w:sz w:val="30"/>
          <w:szCs w:val="30"/>
        </w:rPr>
        <w:t>“</w:t>
      </w:r>
      <w:r w:rsidR="00044C59" w:rsidRPr="00044C59">
        <w:rPr>
          <w:rFonts w:hint="eastAsia"/>
          <w:sz w:val="30"/>
          <w:szCs w:val="30"/>
        </w:rPr>
        <w:t>中国高等教育学会工程教育专业委员会</w:t>
      </w:r>
    </w:p>
    <w:p w:rsidR="00044C59" w:rsidRDefault="00044C59" w:rsidP="00044C59">
      <w:pPr>
        <w:jc w:val="center"/>
        <w:rPr>
          <w:rFonts w:hint="eastAsia"/>
          <w:sz w:val="30"/>
          <w:szCs w:val="30"/>
        </w:rPr>
      </w:pPr>
      <w:r w:rsidRPr="00044C59">
        <w:rPr>
          <w:rFonts w:hint="eastAsia"/>
          <w:sz w:val="30"/>
          <w:szCs w:val="30"/>
        </w:rPr>
        <w:t>关于实施</w:t>
      </w:r>
      <w:r w:rsidRPr="00044C59">
        <w:rPr>
          <w:rFonts w:hint="eastAsia"/>
          <w:sz w:val="30"/>
          <w:szCs w:val="30"/>
        </w:rPr>
        <w:t>2019</w:t>
      </w:r>
      <w:r w:rsidRPr="00044C59">
        <w:rPr>
          <w:rFonts w:hint="eastAsia"/>
          <w:sz w:val="30"/>
          <w:szCs w:val="30"/>
        </w:rPr>
        <w:t>年“千生计划”的通知</w:t>
      </w:r>
      <w:r w:rsidR="004D5F91" w:rsidRPr="004E7007">
        <w:rPr>
          <w:rFonts w:hint="eastAsia"/>
          <w:sz w:val="30"/>
          <w:szCs w:val="30"/>
        </w:rPr>
        <w:t>”</w:t>
      </w:r>
    </w:p>
    <w:p w:rsidR="004D5F91" w:rsidRPr="004E7007" w:rsidRDefault="004E7007" w:rsidP="00044C59">
      <w:pPr>
        <w:jc w:val="center"/>
        <w:rPr>
          <w:sz w:val="30"/>
          <w:szCs w:val="30"/>
        </w:rPr>
      </w:pPr>
      <w:r w:rsidRPr="004E7007">
        <w:rPr>
          <w:rFonts w:hint="eastAsia"/>
          <w:sz w:val="30"/>
          <w:szCs w:val="30"/>
        </w:rPr>
        <w:t xml:space="preserve"> </w:t>
      </w:r>
    </w:p>
    <w:p w:rsidR="004E7007" w:rsidRPr="004E7007" w:rsidRDefault="004E7007">
      <w:pPr>
        <w:rPr>
          <w:rFonts w:asciiTheme="minorEastAsia" w:hAnsiTheme="minorEastAsia"/>
          <w:sz w:val="28"/>
          <w:szCs w:val="28"/>
        </w:rPr>
      </w:pPr>
    </w:p>
    <w:p w:rsidR="000B421E" w:rsidRPr="004E7007" w:rsidRDefault="004D5F91">
      <w:pPr>
        <w:rPr>
          <w:rFonts w:asciiTheme="minorEastAsia" w:hAnsiTheme="minorEastAsia"/>
          <w:sz w:val="28"/>
          <w:szCs w:val="28"/>
        </w:rPr>
      </w:pPr>
      <w:r w:rsidRPr="004E7007">
        <w:rPr>
          <w:rFonts w:asciiTheme="minorEastAsia" w:hAnsiTheme="minorEastAsia"/>
          <w:sz w:val="28"/>
          <w:szCs w:val="28"/>
        </w:rPr>
        <w:t>各学院</w:t>
      </w:r>
      <w:r w:rsidRPr="004E7007">
        <w:rPr>
          <w:rFonts w:asciiTheme="minorEastAsia" w:hAnsiTheme="minorEastAsia" w:hint="eastAsia"/>
          <w:sz w:val="28"/>
          <w:szCs w:val="28"/>
        </w:rPr>
        <w:t>：</w:t>
      </w:r>
    </w:p>
    <w:p w:rsidR="004D5F91" w:rsidRDefault="004D5F91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  <w:r w:rsidRPr="004E7007">
        <w:rPr>
          <w:rFonts w:asciiTheme="minorEastAsia" w:hAnsiTheme="minorEastAsia" w:hint="eastAsia"/>
          <w:sz w:val="28"/>
          <w:szCs w:val="28"/>
        </w:rPr>
        <w:t>近日</w:t>
      </w:r>
      <w:r w:rsidRPr="004E7007">
        <w:rPr>
          <w:rFonts w:asciiTheme="minorEastAsia" w:hAnsiTheme="minorEastAsia"/>
          <w:sz w:val="28"/>
          <w:szCs w:val="28"/>
        </w:rPr>
        <w:t>中国高等教育学会工程教育专业委员会发布关于实施</w:t>
      </w:r>
      <w:r w:rsidRPr="004E7007">
        <w:rPr>
          <w:rFonts w:asciiTheme="minorEastAsia" w:hAnsiTheme="minorEastAsia" w:hint="eastAsia"/>
          <w:sz w:val="28"/>
          <w:szCs w:val="28"/>
        </w:rPr>
        <w:t>201</w:t>
      </w:r>
      <w:r w:rsidR="00044C59">
        <w:rPr>
          <w:rFonts w:asciiTheme="minorEastAsia" w:hAnsiTheme="minorEastAsia" w:hint="eastAsia"/>
          <w:sz w:val="28"/>
          <w:szCs w:val="28"/>
        </w:rPr>
        <w:t>9</w:t>
      </w:r>
      <w:r w:rsidRPr="004E7007">
        <w:rPr>
          <w:rFonts w:asciiTheme="minorEastAsia" w:hAnsiTheme="minorEastAsia" w:hint="eastAsia"/>
          <w:sz w:val="28"/>
          <w:szCs w:val="28"/>
        </w:rPr>
        <w:t>年“千生计划”的通知，现将通知予以转发。</w:t>
      </w:r>
      <w:r w:rsidR="004E7007">
        <w:rPr>
          <w:rFonts w:asciiTheme="minorEastAsia" w:hAnsiTheme="minorEastAsia" w:hint="eastAsia"/>
          <w:sz w:val="28"/>
          <w:szCs w:val="28"/>
        </w:rPr>
        <w:t>请各学院于</w:t>
      </w:r>
      <w:r w:rsidRPr="004E7007">
        <w:rPr>
          <w:rFonts w:asciiTheme="minorEastAsia" w:hAnsiTheme="minorEastAsia" w:hint="eastAsia"/>
          <w:sz w:val="28"/>
          <w:szCs w:val="28"/>
        </w:rPr>
        <w:t>201</w:t>
      </w:r>
      <w:r w:rsidR="00044C59">
        <w:rPr>
          <w:rFonts w:asciiTheme="minorEastAsia" w:hAnsiTheme="minorEastAsia" w:hint="eastAsia"/>
          <w:sz w:val="28"/>
          <w:szCs w:val="28"/>
        </w:rPr>
        <w:t>9</w:t>
      </w:r>
      <w:r w:rsidRPr="004E7007">
        <w:rPr>
          <w:rFonts w:asciiTheme="minorEastAsia" w:hAnsiTheme="minorEastAsia" w:hint="eastAsia"/>
          <w:sz w:val="28"/>
          <w:szCs w:val="28"/>
        </w:rPr>
        <w:t>年6月</w:t>
      </w:r>
      <w:r w:rsidR="00044C59">
        <w:rPr>
          <w:rFonts w:asciiTheme="minorEastAsia" w:hAnsiTheme="minorEastAsia" w:hint="eastAsia"/>
          <w:sz w:val="28"/>
          <w:szCs w:val="28"/>
        </w:rPr>
        <w:t>12</w:t>
      </w:r>
      <w:r w:rsidRPr="004E7007">
        <w:rPr>
          <w:rFonts w:asciiTheme="minorEastAsia" w:hAnsiTheme="minorEastAsia" w:hint="eastAsia"/>
          <w:sz w:val="28"/>
          <w:szCs w:val="28"/>
        </w:rPr>
        <w:t>日前在“千生计划”管理平台中完成注册申请，导入本学院教师和学生名单</w:t>
      </w:r>
      <w:r w:rsidR="004E7007">
        <w:rPr>
          <w:rFonts w:asciiTheme="minorEastAsia" w:hAnsiTheme="minorEastAsia" w:hint="eastAsia"/>
          <w:sz w:val="28"/>
          <w:szCs w:val="28"/>
        </w:rPr>
        <w:t>，并</w:t>
      </w:r>
      <w:r w:rsidRPr="004E7007">
        <w:rPr>
          <w:rFonts w:asciiTheme="minorEastAsia" w:hAnsiTheme="minorEastAsia" w:hint="eastAsia"/>
          <w:sz w:val="28"/>
          <w:szCs w:val="28"/>
        </w:rPr>
        <w:t>组织本学院师生</w:t>
      </w:r>
      <w:r w:rsidR="004E7007">
        <w:rPr>
          <w:rFonts w:asciiTheme="minorEastAsia" w:hAnsiTheme="minorEastAsia" w:hint="eastAsia"/>
          <w:sz w:val="28"/>
          <w:szCs w:val="28"/>
        </w:rPr>
        <w:t>积极</w:t>
      </w:r>
      <w:r w:rsidRPr="004E7007">
        <w:rPr>
          <w:rFonts w:asciiTheme="minorEastAsia" w:hAnsiTheme="minorEastAsia" w:hint="eastAsia"/>
          <w:sz w:val="28"/>
          <w:szCs w:val="28"/>
        </w:rPr>
        <w:t>报名参加。</w:t>
      </w:r>
      <w:r w:rsidR="00044C59">
        <w:rPr>
          <w:rFonts w:asciiTheme="minorEastAsia" w:hAnsiTheme="minorEastAsia" w:hint="eastAsia"/>
          <w:sz w:val="28"/>
          <w:szCs w:val="28"/>
        </w:rPr>
        <w:t>具体要求和操作流程，请参照《</w:t>
      </w:r>
      <w:r w:rsidR="00044C59" w:rsidRPr="00044C59">
        <w:rPr>
          <w:rFonts w:asciiTheme="minorEastAsia" w:hAnsiTheme="minorEastAsia" w:hint="eastAsia"/>
          <w:sz w:val="28"/>
          <w:szCs w:val="28"/>
        </w:rPr>
        <w:t>中国高等教育学会工程教育专业委员会关于实施2019年“千生计划”的通知</w:t>
      </w:r>
      <w:r w:rsidR="00044C59">
        <w:rPr>
          <w:rFonts w:asciiTheme="minorEastAsia" w:hAnsiTheme="minorEastAsia" w:hint="eastAsia"/>
          <w:sz w:val="28"/>
          <w:szCs w:val="28"/>
        </w:rPr>
        <w:t>》（附件1）和《</w:t>
      </w:r>
      <w:r w:rsidR="00044C59" w:rsidRPr="00044C59">
        <w:rPr>
          <w:rFonts w:asciiTheme="minorEastAsia" w:hAnsiTheme="minorEastAsia" w:hint="eastAsia"/>
          <w:sz w:val="28"/>
          <w:szCs w:val="28"/>
        </w:rPr>
        <w:t>千生计划学校、企业与学生注册操作手册</w:t>
      </w:r>
      <w:r w:rsidR="00044C59">
        <w:rPr>
          <w:rFonts w:asciiTheme="minorEastAsia" w:hAnsiTheme="minorEastAsia" w:hint="eastAsia"/>
          <w:sz w:val="28"/>
          <w:szCs w:val="28"/>
        </w:rPr>
        <w:t>》（附件2）。</w:t>
      </w:r>
      <w:bookmarkStart w:id="0" w:name="_GoBack"/>
      <w:bookmarkEnd w:id="0"/>
    </w:p>
    <w:p w:rsidR="00044C59" w:rsidRDefault="00044C59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</w:p>
    <w:p w:rsidR="00044C59" w:rsidRDefault="00044C59" w:rsidP="004D5F91">
      <w:pPr>
        <w:ind w:firstLine="4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附件1 </w:t>
      </w:r>
      <w:r>
        <w:rPr>
          <w:rFonts w:asciiTheme="minorEastAsia" w:hAnsiTheme="minorEastAsia" w:hint="eastAsia"/>
          <w:sz w:val="28"/>
          <w:szCs w:val="28"/>
        </w:rPr>
        <w:t>《</w:t>
      </w:r>
      <w:r w:rsidRPr="00044C59">
        <w:rPr>
          <w:rFonts w:asciiTheme="minorEastAsia" w:hAnsiTheme="minorEastAsia" w:hint="eastAsia"/>
          <w:sz w:val="28"/>
          <w:szCs w:val="28"/>
        </w:rPr>
        <w:t>中国高等教育学会工程教育专业委员会关于实施2019年“千生计划”的通知</w:t>
      </w:r>
      <w:r>
        <w:rPr>
          <w:rFonts w:asciiTheme="minorEastAsia" w:hAnsiTheme="minorEastAsia" w:hint="eastAsia"/>
          <w:sz w:val="28"/>
          <w:szCs w:val="28"/>
        </w:rPr>
        <w:t>》</w:t>
      </w:r>
    </w:p>
    <w:p w:rsidR="00044C59" w:rsidRDefault="00044C59" w:rsidP="004D5F91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附件2 </w:t>
      </w:r>
      <w:r>
        <w:rPr>
          <w:rFonts w:asciiTheme="minorEastAsia" w:hAnsiTheme="minorEastAsia" w:hint="eastAsia"/>
          <w:sz w:val="28"/>
          <w:szCs w:val="28"/>
        </w:rPr>
        <w:t>《</w:t>
      </w:r>
      <w:r w:rsidRPr="00044C59">
        <w:rPr>
          <w:rFonts w:asciiTheme="minorEastAsia" w:hAnsiTheme="minorEastAsia" w:hint="eastAsia"/>
          <w:sz w:val="28"/>
          <w:szCs w:val="28"/>
        </w:rPr>
        <w:t>千生计划学校、企业与学生注册操作手册</w:t>
      </w:r>
      <w:r>
        <w:rPr>
          <w:rFonts w:asciiTheme="minorEastAsia" w:hAnsiTheme="minorEastAsia" w:hint="eastAsia"/>
          <w:sz w:val="28"/>
          <w:szCs w:val="28"/>
        </w:rPr>
        <w:t>》</w:t>
      </w:r>
    </w:p>
    <w:p w:rsidR="004E7007" w:rsidRDefault="004E7007" w:rsidP="004D5F91">
      <w:pPr>
        <w:ind w:firstLine="420"/>
        <w:rPr>
          <w:rFonts w:asciiTheme="minorEastAsia" w:hAnsiTheme="minorEastAsia"/>
          <w:sz w:val="28"/>
          <w:szCs w:val="28"/>
        </w:rPr>
      </w:pPr>
    </w:p>
    <w:p w:rsidR="004E7007" w:rsidRDefault="004E7007" w:rsidP="004D5F91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教务处</w:t>
      </w:r>
    </w:p>
    <w:p w:rsidR="004E7007" w:rsidRPr="004E7007" w:rsidRDefault="004E7007" w:rsidP="004E7007">
      <w:pPr>
        <w:ind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201</w:t>
      </w:r>
      <w:r w:rsidR="00044C59">
        <w:rPr>
          <w:rFonts w:asciiTheme="minorEastAsia" w:hAnsiTheme="minorEastAsia" w:hint="eastAsia"/>
          <w:sz w:val="28"/>
          <w:szCs w:val="28"/>
        </w:rPr>
        <w:t>9.5.27</w:t>
      </w:r>
    </w:p>
    <w:sectPr w:rsidR="004E7007" w:rsidRPr="004E7007" w:rsidSect="002575EB">
      <w:pgSz w:w="11906" w:h="16838"/>
      <w:pgMar w:top="184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87D" w:rsidRDefault="0083487D" w:rsidP="004D5F91">
      <w:r>
        <w:separator/>
      </w:r>
    </w:p>
  </w:endnote>
  <w:endnote w:type="continuationSeparator" w:id="0">
    <w:p w:rsidR="0083487D" w:rsidRDefault="0083487D" w:rsidP="004D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87D" w:rsidRDefault="0083487D" w:rsidP="004D5F91">
      <w:r>
        <w:separator/>
      </w:r>
    </w:p>
  </w:footnote>
  <w:footnote w:type="continuationSeparator" w:id="0">
    <w:p w:rsidR="0083487D" w:rsidRDefault="0083487D" w:rsidP="004D5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83F"/>
    <w:rsid w:val="00044C59"/>
    <w:rsid w:val="000B421E"/>
    <w:rsid w:val="002575EB"/>
    <w:rsid w:val="0035683F"/>
    <w:rsid w:val="004D5F91"/>
    <w:rsid w:val="004E7007"/>
    <w:rsid w:val="006D2445"/>
    <w:rsid w:val="0083487D"/>
    <w:rsid w:val="00C1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F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F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F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F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4</cp:revision>
  <cp:lastPrinted>2018-06-12T02:27:00Z</cp:lastPrinted>
  <dcterms:created xsi:type="dcterms:W3CDTF">2018-06-12T02:10:00Z</dcterms:created>
  <dcterms:modified xsi:type="dcterms:W3CDTF">2019-05-27T00:22:00Z</dcterms:modified>
</cp:coreProperties>
</file>