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AF535" w14:textId="77777777" w:rsidR="00E363EE" w:rsidRDefault="00E363EE" w:rsidP="00E363E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浙江省基础公益研究计划项目申请人科研诚信承诺书</w:t>
      </w:r>
    </w:p>
    <w:p w14:paraId="42CDBC95" w14:textId="77777777" w:rsidR="00E363EE" w:rsidRDefault="00E363EE" w:rsidP="00E363EE">
      <w:pPr>
        <w:spacing w:line="560" w:lineRule="exact"/>
        <w:ind w:firstLineChars="200" w:firstLine="643"/>
        <w:rPr>
          <w:rFonts w:ascii="仿宋" w:eastAsia="仿宋" w:hAnsi="仿宋" w:cs="仿宋"/>
          <w:b/>
          <w:bCs/>
          <w:sz w:val="32"/>
          <w:szCs w:val="32"/>
        </w:rPr>
      </w:pPr>
    </w:p>
    <w:p w14:paraId="69C88129" w14:textId="77777777" w:rsidR="00E363EE" w:rsidRDefault="00E363EE" w:rsidP="00E363EE">
      <w:pPr>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本人在此郑重承诺：</w:t>
      </w:r>
      <w:r>
        <w:rPr>
          <w:rFonts w:ascii="仿宋" w:eastAsia="仿宋" w:hAnsi="仿宋" w:cs="仿宋" w:hint="eastAsia"/>
          <w:sz w:val="32"/>
          <w:szCs w:val="32"/>
        </w:rPr>
        <w:t>严格遵守中共中央办公厅、国务院办公厅《关于进一步加强科研诚信建设的若干意见》和省委办公厅、省政府办公厅《关于进一步加强科研诚信建设 弘扬科学家精神的实施意见》规定，所申报材料和相关内容真实有效，不存在违背科研诚信要求的行为；在浙江省基础公益研究计划项目申请、评审和执行全过程中，恪守职业规范和科学道德，遵守评审规则和工作纪律，并杜绝以下行为：</w:t>
      </w:r>
    </w:p>
    <w:p w14:paraId="4C0FE45A"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一、抄袭、剽窃他人科研成果或者伪造、篡改研究数据、研究结论；</w:t>
      </w:r>
    </w:p>
    <w:p w14:paraId="18B81E19"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二、购买、代写、代投论文，虚构同行评议专家及评议意见；</w:t>
      </w:r>
    </w:p>
    <w:p w14:paraId="6A6770E8"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三、违反论文署名规范，擅自标注或虚假标注获得科技计划等资助；</w:t>
      </w:r>
    </w:p>
    <w:p w14:paraId="1D636D98"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四、购买、代写申请书；弄虚作假，骗取科技计划项目、科研经费以及奖励、荣誉等；</w:t>
      </w:r>
    </w:p>
    <w:p w14:paraId="0A70169F" w14:textId="7AF6B740"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w:t>
      </w:r>
      <w:r w:rsidRPr="00967317">
        <w:rPr>
          <w:rFonts w:ascii="仿宋" w:eastAsia="仿宋" w:hAnsi="仿宋" w:cs="仿宋" w:hint="eastAsia"/>
          <w:sz w:val="32"/>
          <w:szCs w:val="32"/>
        </w:rPr>
        <w:t>、</w:t>
      </w:r>
      <w:r w:rsidR="00E6667E" w:rsidRPr="00E6667E">
        <w:rPr>
          <w:rFonts w:ascii="仿宋" w:eastAsia="仿宋" w:hAnsi="仿宋" w:cs="仿宋"/>
          <w:sz w:val="32"/>
          <w:szCs w:val="32"/>
        </w:rPr>
        <w:t>用已获其他渠道资助或同年已提交其他机构项目（如国家自然科学基金项目）申请书的主体内容申请省基础公益研究项目</w:t>
      </w:r>
      <w:r w:rsidR="00E6667E">
        <w:rPr>
          <w:rFonts w:ascii="仿宋" w:eastAsia="仿宋" w:hAnsi="仿宋" w:cs="仿宋" w:hint="eastAsia"/>
          <w:sz w:val="32"/>
          <w:szCs w:val="32"/>
        </w:rPr>
        <w:t>；</w:t>
      </w:r>
      <w:r w:rsidR="00E6667E">
        <w:rPr>
          <w:rFonts w:ascii="仿宋" w:eastAsia="仿宋" w:hAnsi="仿宋" w:cs="仿宋"/>
          <w:sz w:val="32"/>
          <w:szCs w:val="32"/>
        </w:rPr>
        <w:t xml:space="preserve"> </w:t>
      </w:r>
    </w:p>
    <w:p w14:paraId="0920804C" w14:textId="77777777" w:rsidR="00E363EE" w:rsidRDefault="00E363EE" w:rsidP="00E363EE">
      <w:pPr>
        <w:widowControl/>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六、违反科研伦理和生物安全的相关规定；</w:t>
      </w:r>
    </w:p>
    <w:p w14:paraId="3EE68F5E"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七、在项目申请书中以高指标通过评审，在项目计划书中故意篡改降低相应指标；</w:t>
      </w:r>
    </w:p>
    <w:p w14:paraId="2E16E5FC"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八、以任何形式探听尚未公布的评审专家名单及其他评</w:t>
      </w:r>
      <w:r>
        <w:rPr>
          <w:rFonts w:ascii="仿宋" w:eastAsia="仿宋" w:hAnsi="仿宋" w:cs="仿宋" w:hint="eastAsia"/>
          <w:sz w:val="32"/>
          <w:szCs w:val="32"/>
        </w:rPr>
        <w:lastRenderedPageBreak/>
        <w:t>审过程中的保密信息；</w:t>
      </w:r>
    </w:p>
    <w:p w14:paraId="3F81D069"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九、本人或委托他人通过各种方式及各种途径联系有关专家进行请托、游说，违规到评审会议驻地游说评审专家和工作人员、询问评审或尚未正式向社会公布的信息等干扰评审或可能影响评审公正性的活动；</w:t>
      </w:r>
    </w:p>
    <w:p w14:paraId="72251A24"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十、向评审工作人员、评审专家等提供任何形式的礼品、礼金、有价证券、支付凭证、商业预付卡、电子红包，或提供宴请、旅游、娱乐健身等任何可能影响评审公正性的活动；</w:t>
      </w:r>
    </w:p>
    <w:p w14:paraId="1468DAA8"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十一、其他科研失信行为。</w:t>
      </w:r>
    </w:p>
    <w:p w14:paraId="15991103" w14:textId="77777777"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如本人被举报在省基础公益研究计划项目中存在科研失信行为，将积极配合相关调查机构组织开展的调查。</w:t>
      </w:r>
    </w:p>
    <w:p w14:paraId="2C2E597D" w14:textId="07B2F0B3" w:rsidR="00E363EE" w:rsidRDefault="00E363EE" w:rsidP="00E363E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如违背上述承诺，本人愿接受浙江省科学技术厅、浙江省自然科学基金委员会和相关部门做出的各项处理决定，包括但不限于撤销</w:t>
      </w:r>
      <w:r w:rsidR="002210BF">
        <w:rPr>
          <w:rFonts w:ascii="仿宋" w:eastAsia="仿宋" w:hAnsi="仿宋" w:cs="仿宋" w:hint="eastAsia"/>
          <w:sz w:val="32"/>
          <w:szCs w:val="32"/>
        </w:rPr>
        <w:t>基础公益计划</w:t>
      </w:r>
      <w:r>
        <w:rPr>
          <w:rFonts w:ascii="仿宋" w:eastAsia="仿宋" w:hAnsi="仿宋" w:cs="仿宋" w:hint="eastAsia"/>
          <w:sz w:val="32"/>
          <w:szCs w:val="32"/>
        </w:rPr>
        <w:t>资助项目，追回项目资助经费，向社会通报违规情况，取消一定期限</w:t>
      </w:r>
      <w:r w:rsidR="002210BF">
        <w:rPr>
          <w:rFonts w:ascii="仿宋" w:eastAsia="仿宋" w:hAnsi="仿宋" w:cs="仿宋" w:hint="eastAsia"/>
          <w:sz w:val="32"/>
          <w:szCs w:val="32"/>
        </w:rPr>
        <w:t>基础公益计划</w:t>
      </w:r>
      <w:r>
        <w:rPr>
          <w:rFonts w:ascii="仿宋" w:eastAsia="仿宋" w:hAnsi="仿宋" w:cs="仿宋" w:hint="eastAsia"/>
          <w:sz w:val="32"/>
          <w:szCs w:val="32"/>
        </w:rPr>
        <w:t>项目申请资格，记入省科研诚信信息系统等。</w:t>
      </w:r>
    </w:p>
    <w:p w14:paraId="092BC922" w14:textId="77777777" w:rsidR="00E363EE" w:rsidRDefault="00E363EE" w:rsidP="00E363EE">
      <w:pPr>
        <w:spacing w:line="560" w:lineRule="exact"/>
        <w:ind w:firstLineChars="200" w:firstLine="640"/>
        <w:rPr>
          <w:rFonts w:ascii="仿宋" w:eastAsia="仿宋" w:hAnsi="仿宋" w:cs="仿宋"/>
          <w:sz w:val="32"/>
          <w:szCs w:val="32"/>
        </w:rPr>
      </w:pPr>
    </w:p>
    <w:p w14:paraId="31B3B24E" w14:textId="263131E2" w:rsidR="00BB7AD8" w:rsidRDefault="00E363EE" w:rsidP="00E363EE">
      <w:pPr>
        <w:spacing w:line="560" w:lineRule="exact"/>
        <w:ind w:firstLineChars="200" w:firstLine="640"/>
        <w:jc w:val="center"/>
        <w:rPr>
          <w:rFonts w:ascii="仿宋" w:eastAsia="仿宋" w:hAnsi="仿宋" w:cs="仿宋"/>
          <w:sz w:val="32"/>
          <w:szCs w:val="32"/>
        </w:rPr>
      </w:pPr>
      <w:r>
        <w:rPr>
          <w:rFonts w:ascii="仿宋" w:eastAsia="仿宋" w:hAnsi="仿宋" w:cs="仿宋" w:hint="eastAsia"/>
          <w:sz w:val="32"/>
          <w:szCs w:val="32"/>
        </w:rPr>
        <w:t xml:space="preserve">    申请人</w:t>
      </w:r>
      <w:r w:rsidR="00BB7AD8">
        <w:rPr>
          <w:rFonts w:ascii="仿宋" w:eastAsia="仿宋" w:hAnsi="仿宋" w:cs="仿宋" w:hint="eastAsia"/>
          <w:sz w:val="32"/>
          <w:szCs w:val="32"/>
        </w:rPr>
        <w:t>（</w:t>
      </w:r>
      <w:r>
        <w:rPr>
          <w:rFonts w:ascii="仿宋" w:eastAsia="仿宋" w:hAnsi="仿宋" w:cs="仿宋" w:hint="eastAsia"/>
          <w:sz w:val="32"/>
          <w:szCs w:val="32"/>
        </w:rPr>
        <w:t>签字</w:t>
      </w:r>
      <w:r w:rsidR="00BB7AD8">
        <w:rPr>
          <w:rFonts w:ascii="仿宋" w:eastAsia="仿宋" w:hAnsi="仿宋" w:cs="仿宋" w:hint="eastAsia"/>
          <w:sz w:val="32"/>
          <w:szCs w:val="32"/>
        </w:rPr>
        <w:t>）：</w:t>
      </w:r>
    </w:p>
    <w:p w14:paraId="6FCFE415" w14:textId="1FE7C7AB" w:rsidR="00E363EE" w:rsidRDefault="00BB7AD8" w:rsidP="00E363EE">
      <w:pPr>
        <w:spacing w:line="560" w:lineRule="exact"/>
        <w:ind w:firstLineChars="200" w:firstLine="640"/>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sz w:val="32"/>
          <w:szCs w:val="32"/>
        </w:rPr>
        <w:t xml:space="preserve">      </w:t>
      </w:r>
      <w:r w:rsidR="00E6667E">
        <w:rPr>
          <w:rFonts w:ascii="仿宋" w:eastAsia="仿宋" w:hAnsi="仿宋" w:cs="仿宋" w:hint="eastAsia"/>
          <w:sz w:val="32"/>
          <w:szCs w:val="32"/>
        </w:rPr>
        <w:t>单位盖章</w:t>
      </w:r>
      <w:r w:rsidR="00E363EE">
        <w:rPr>
          <w:rFonts w:ascii="仿宋" w:eastAsia="仿宋" w:hAnsi="仿宋" w:cs="仿宋" w:hint="eastAsia"/>
          <w:sz w:val="32"/>
          <w:szCs w:val="32"/>
        </w:rPr>
        <w:t>：</w:t>
      </w:r>
    </w:p>
    <w:p w14:paraId="156DE574" w14:textId="77777777" w:rsidR="00E363EE" w:rsidRDefault="00E363EE" w:rsidP="00E363EE">
      <w:pPr>
        <w:spacing w:line="560" w:lineRule="exact"/>
        <w:ind w:firstLineChars="200" w:firstLine="640"/>
        <w:jc w:val="center"/>
        <w:rPr>
          <w:rFonts w:ascii="仿宋" w:eastAsia="仿宋" w:hAnsi="仿宋" w:cs="仿宋"/>
          <w:sz w:val="32"/>
          <w:szCs w:val="32"/>
        </w:rPr>
      </w:pPr>
      <w:r>
        <w:rPr>
          <w:rFonts w:ascii="仿宋" w:eastAsia="仿宋" w:hAnsi="仿宋" w:cs="仿宋" w:hint="eastAsia"/>
          <w:sz w:val="32"/>
          <w:szCs w:val="32"/>
        </w:rPr>
        <w:t xml:space="preserve">                       年  月  日      </w:t>
      </w:r>
    </w:p>
    <w:p w14:paraId="3408554E" w14:textId="77777777" w:rsidR="00E363EE" w:rsidRDefault="00E363EE" w:rsidP="00E363EE">
      <w:pPr>
        <w:spacing w:line="560" w:lineRule="exact"/>
        <w:rPr>
          <w:rFonts w:ascii="仿宋" w:eastAsia="仿宋" w:hAnsi="仿宋" w:cs="仿宋"/>
          <w:sz w:val="32"/>
          <w:szCs w:val="32"/>
        </w:rPr>
      </w:pPr>
    </w:p>
    <w:p w14:paraId="3EBD53B9" w14:textId="77777777" w:rsidR="000D4CCF" w:rsidRDefault="00E446FE"/>
    <w:sectPr w:rsidR="000D4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D7B37" w14:textId="77777777" w:rsidR="00E446FE" w:rsidRDefault="00E446FE" w:rsidP="00FB26F3">
      <w:r>
        <w:separator/>
      </w:r>
    </w:p>
  </w:endnote>
  <w:endnote w:type="continuationSeparator" w:id="0">
    <w:p w14:paraId="58FEEE72" w14:textId="77777777" w:rsidR="00E446FE" w:rsidRDefault="00E446FE" w:rsidP="00FB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39081" w14:textId="77777777" w:rsidR="00E446FE" w:rsidRDefault="00E446FE" w:rsidP="00FB26F3">
      <w:r>
        <w:separator/>
      </w:r>
    </w:p>
  </w:footnote>
  <w:footnote w:type="continuationSeparator" w:id="0">
    <w:p w14:paraId="2251E2F8" w14:textId="77777777" w:rsidR="00E446FE" w:rsidRDefault="00E446FE" w:rsidP="00FB26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EE"/>
    <w:rsid w:val="00005EBD"/>
    <w:rsid w:val="002210BF"/>
    <w:rsid w:val="003B0B4D"/>
    <w:rsid w:val="00467F9F"/>
    <w:rsid w:val="00772D83"/>
    <w:rsid w:val="007A4288"/>
    <w:rsid w:val="00967317"/>
    <w:rsid w:val="009D3DE9"/>
    <w:rsid w:val="00B30744"/>
    <w:rsid w:val="00BB7AD8"/>
    <w:rsid w:val="00E363EE"/>
    <w:rsid w:val="00E446FE"/>
    <w:rsid w:val="00E6667E"/>
    <w:rsid w:val="00FB26F3"/>
    <w:rsid w:val="00FB6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49DD"/>
  <w15:docId w15:val="{D5E23963-F449-4B26-B4AE-146DCADB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3E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26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26F3"/>
    <w:rPr>
      <w:sz w:val="18"/>
      <w:szCs w:val="18"/>
    </w:rPr>
  </w:style>
  <w:style w:type="paragraph" w:styleId="a5">
    <w:name w:val="footer"/>
    <w:basedOn w:val="a"/>
    <w:link w:val="a6"/>
    <w:uiPriority w:val="99"/>
    <w:unhideWhenUsed/>
    <w:rsid w:val="00FB26F3"/>
    <w:pPr>
      <w:tabs>
        <w:tab w:val="center" w:pos="4153"/>
        <w:tab w:val="right" w:pos="8306"/>
      </w:tabs>
      <w:snapToGrid w:val="0"/>
      <w:jc w:val="left"/>
    </w:pPr>
    <w:rPr>
      <w:sz w:val="18"/>
      <w:szCs w:val="18"/>
    </w:rPr>
  </w:style>
  <w:style w:type="character" w:customStyle="1" w:styleId="a6">
    <w:name w:val="页脚 字符"/>
    <w:basedOn w:val="a0"/>
    <w:link w:val="a5"/>
    <w:uiPriority w:val="99"/>
    <w:rsid w:val="00FB26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134</Words>
  <Characters>769</Characters>
  <Application>Microsoft Office Word</Application>
  <DocSecurity>0</DocSecurity>
  <Lines>6</Lines>
  <Paragraphs>1</Paragraphs>
  <ScaleCrop>false</ScaleCrop>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54519151@qq.com</dc:creator>
  <cp:lastModifiedBy>Administrator</cp:lastModifiedBy>
  <cp:revision>2</cp:revision>
  <dcterms:created xsi:type="dcterms:W3CDTF">2020-04-27T00:51:00Z</dcterms:created>
  <dcterms:modified xsi:type="dcterms:W3CDTF">2020-04-27T00:51:00Z</dcterms:modified>
</cp:coreProperties>
</file>