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FBB" w:rsidRDefault="00093FBB" w:rsidP="00093FBB">
      <w:pPr>
        <w:widowControl/>
        <w:spacing w:line="330" w:lineRule="atLeast"/>
        <w:jc w:val="center"/>
        <w:textAlignment w:val="baseline"/>
        <w:rPr>
          <w:sz w:val="28"/>
          <w:szCs w:val="28"/>
        </w:rPr>
      </w:pPr>
      <w:r w:rsidRPr="00093FBB">
        <w:rPr>
          <w:rFonts w:hint="eastAsia"/>
          <w:sz w:val="28"/>
          <w:szCs w:val="28"/>
        </w:rPr>
        <w:t>关于组织申报</w:t>
      </w:r>
      <w:r w:rsidRPr="00093FBB">
        <w:rPr>
          <w:rFonts w:hint="eastAsia"/>
          <w:sz w:val="28"/>
          <w:szCs w:val="28"/>
        </w:rPr>
        <w:t>2016</w:t>
      </w:r>
      <w:r w:rsidRPr="00093FBB">
        <w:rPr>
          <w:rFonts w:hint="eastAsia"/>
          <w:sz w:val="28"/>
          <w:szCs w:val="28"/>
        </w:rPr>
        <w:t>年度浙江省教育科学研究优秀成果奖</w:t>
      </w:r>
      <w:r>
        <w:rPr>
          <w:rFonts w:hint="eastAsia"/>
          <w:sz w:val="28"/>
          <w:szCs w:val="28"/>
        </w:rPr>
        <w:t>及</w:t>
      </w:r>
    </w:p>
    <w:p w:rsidR="00093FBB" w:rsidRPr="00093FBB" w:rsidRDefault="00093FBB" w:rsidP="00093FBB">
      <w:pPr>
        <w:widowControl/>
        <w:spacing w:line="330" w:lineRule="atLeast"/>
        <w:jc w:val="center"/>
        <w:textAlignment w:val="baseline"/>
        <w:rPr>
          <w:sz w:val="28"/>
          <w:szCs w:val="28"/>
        </w:rPr>
      </w:pPr>
      <w:r w:rsidRPr="00093FBB">
        <w:rPr>
          <w:rFonts w:hint="eastAsia"/>
          <w:sz w:val="28"/>
          <w:szCs w:val="28"/>
        </w:rPr>
        <w:t>教科研先进个人的通知</w:t>
      </w:r>
    </w:p>
    <w:p w:rsidR="00223B12" w:rsidRPr="00CD5496" w:rsidRDefault="00223B12" w:rsidP="00CD5496">
      <w:pPr>
        <w:widowControl/>
        <w:spacing w:line="360" w:lineRule="auto"/>
        <w:jc w:val="left"/>
        <w:textAlignment w:val="baseline"/>
        <w:rPr>
          <w:sz w:val="24"/>
          <w:szCs w:val="24"/>
        </w:rPr>
      </w:pPr>
      <w:r w:rsidRPr="00CD5496">
        <w:rPr>
          <w:rFonts w:hint="eastAsia"/>
          <w:sz w:val="24"/>
          <w:szCs w:val="24"/>
        </w:rPr>
        <w:t>各学院、部处：</w:t>
      </w:r>
    </w:p>
    <w:p w:rsidR="001454F5" w:rsidRPr="00CD5496" w:rsidRDefault="00223B12" w:rsidP="00CD5496">
      <w:pPr>
        <w:widowControl/>
        <w:spacing w:line="360" w:lineRule="auto"/>
        <w:ind w:firstLineChars="200" w:firstLine="480"/>
        <w:jc w:val="left"/>
        <w:textAlignment w:val="baseline"/>
        <w:rPr>
          <w:rFonts w:ascii="宋体" w:eastAsia="宋体" w:hAnsi="宋体" w:cs="宋体"/>
          <w:color w:val="474747"/>
          <w:kern w:val="0"/>
          <w:sz w:val="24"/>
          <w:szCs w:val="24"/>
          <w:bdr w:val="none" w:sz="0" w:space="0" w:color="auto" w:frame="1"/>
        </w:rPr>
      </w:pPr>
      <w:r w:rsidRPr="00CD5496">
        <w:rPr>
          <w:rFonts w:ascii="宋体" w:eastAsia="宋体" w:hAnsi="宋体" w:cs="宋体" w:hint="eastAsia"/>
          <w:color w:val="474747"/>
          <w:kern w:val="0"/>
          <w:sz w:val="24"/>
          <w:szCs w:val="24"/>
          <w:bdr w:val="none" w:sz="0" w:space="0" w:color="auto" w:frame="1"/>
        </w:rPr>
        <w:t>浙江省教育科学研究院</w:t>
      </w:r>
      <w:r w:rsidRPr="00CD5496">
        <w:rPr>
          <w:rFonts w:ascii="Calibri" w:eastAsia="宋体" w:hAnsi="Calibri" w:cs="宋体" w:hint="eastAsia"/>
          <w:color w:val="474747"/>
          <w:kern w:val="0"/>
          <w:sz w:val="24"/>
          <w:szCs w:val="24"/>
          <w:bdr w:val="none" w:sz="0" w:space="0" w:color="auto" w:frame="1"/>
        </w:rPr>
        <w:t>、</w:t>
      </w:r>
      <w:r w:rsidRPr="00CD5496">
        <w:rPr>
          <w:rFonts w:ascii="宋体" w:eastAsia="宋体" w:hAnsi="宋体" w:cs="宋体" w:hint="eastAsia"/>
          <w:color w:val="474747"/>
          <w:kern w:val="0"/>
          <w:sz w:val="24"/>
          <w:szCs w:val="24"/>
          <w:bdr w:val="none" w:sz="0" w:space="0" w:color="auto" w:frame="1"/>
        </w:rPr>
        <w:t>浙江省教育科学规划领导小组办公室发布《关于开展2016年度浙江省教育科学研究优秀成果奖等评选的通知》（浙教科院〔2017〕2号  浙教规办〔2017〕1 号），决定于近期开展</w:t>
      </w:r>
      <w:r w:rsidRPr="00CD5496">
        <w:rPr>
          <w:rFonts w:ascii="Calibri" w:eastAsia="宋体" w:hAnsi="Calibri" w:cs="宋体"/>
          <w:color w:val="474747"/>
          <w:kern w:val="0"/>
          <w:sz w:val="24"/>
          <w:szCs w:val="24"/>
          <w:bdr w:val="none" w:sz="0" w:space="0" w:color="auto" w:frame="1"/>
        </w:rPr>
        <w:t>2016</w:t>
      </w:r>
      <w:r w:rsidRPr="00CD5496">
        <w:rPr>
          <w:rFonts w:ascii="宋体" w:eastAsia="宋体" w:hAnsi="宋体" w:cs="宋体" w:hint="eastAsia"/>
          <w:color w:val="474747"/>
          <w:kern w:val="0"/>
          <w:sz w:val="24"/>
          <w:szCs w:val="24"/>
          <w:bdr w:val="none" w:sz="0" w:space="0" w:color="auto" w:frame="1"/>
        </w:rPr>
        <w:t>年度浙江省教育科学研究优秀成果奖的评选工作和浙江省（</w:t>
      </w:r>
      <w:r w:rsidRPr="00CD5496">
        <w:rPr>
          <w:rFonts w:ascii="Calibri" w:eastAsia="宋体" w:hAnsi="Calibri" w:cs="宋体"/>
          <w:color w:val="474747"/>
          <w:kern w:val="0"/>
          <w:sz w:val="24"/>
          <w:szCs w:val="24"/>
          <w:bdr w:val="none" w:sz="0" w:space="0" w:color="auto" w:frame="1"/>
        </w:rPr>
        <w:t>2015</w:t>
      </w:r>
      <w:r w:rsidRPr="00CD5496">
        <w:rPr>
          <w:rFonts w:ascii="宋体" w:eastAsia="宋体" w:hAnsi="宋体" w:cs="宋体" w:hint="eastAsia"/>
          <w:color w:val="474747"/>
          <w:kern w:val="0"/>
          <w:sz w:val="24"/>
          <w:szCs w:val="24"/>
          <w:bdr w:val="none" w:sz="0" w:space="0" w:color="auto" w:frame="1"/>
        </w:rPr>
        <w:t>—</w:t>
      </w:r>
      <w:r w:rsidRPr="00CD5496">
        <w:rPr>
          <w:rFonts w:ascii="Calibri" w:eastAsia="宋体" w:hAnsi="Calibri" w:cs="宋体"/>
          <w:color w:val="474747"/>
          <w:kern w:val="0"/>
          <w:sz w:val="24"/>
          <w:szCs w:val="24"/>
          <w:bdr w:val="none" w:sz="0" w:space="0" w:color="auto" w:frame="1"/>
        </w:rPr>
        <w:t>2016</w:t>
      </w:r>
      <w:r w:rsidRPr="00CD5496">
        <w:rPr>
          <w:rFonts w:ascii="宋体" w:eastAsia="宋体" w:hAnsi="宋体" w:cs="宋体" w:hint="eastAsia"/>
          <w:color w:val="474747"/>
          <w:kern w:val="0"/>
          <w:sz w:val="24"/>
          <w:szCs w:val="24"/>
          <w:bdr w:val="none" w:sz="0" w:space="0" w:color="auto" w:frame="1"/>
        </w:rPr>
        <w:t>年度）重视教科研先进单位、教科研先进集体和教科研先进个人的评选活动。具体申报事项，请见通知（附件1）。</w:t>
      </w:r>
    </w:p>
    <w:p w:rsidR="00223B12" w:rsidRPr="00CD5496" w:rsidRDefault="00223B12" w:rsidP="00CD5496">
      <w:pPr>
        <w:widowControl/>
        <w:spacing w:line="360" w:lineRule="auto"/>
        <w:ind w:firstLineChars="200" w:firstLine="480"/>
        <w:jc w:val="left"/>
        <w:textAlignment w:val="baseline"/>
        <w:rPr>
          <w:rFonts w:ascii="宋体" w:eastAsia="宋体" w:hAnsi="宋体" w:cs="宋体"/>
          <w:color w:val="474747"/>
          <w:kern w:val="0"/>
          <w:sz w:val="24"/>
          <w:szCs w:val="24"/>
          <w:bdr w:val="none" w:sz="0" w:space="0" w:color="auto" w:frame="1"/>
        </w:rPr>
      </w:pPr>
      <w:r w:rsidRPr="00CD5496">
        <w:rPr>
          <w:rFonts w:ascii="宋体" w:eastAsia="宋体" w:hAnsi="宋体" w:cs="宋体" w:hint="eastAsia"/>
          <w:color w:val="474747"/>
          <w:kern w:val="0"/>
          <w:sz w:val="24"/>
          <w:szCs w:val="24"/>
          <w:bdr w:val="none" w:sz="0" w:space="0" w:color="auto" w:frame="1"/>
        </w:rPr>
        <w:t>请申报</w:t>
      </w:r>
      <w:r w:rsidR="00B44F7D" w:rsidRPr="00CD5496">
        <w:rPr>
          <w:rFonts w:ascii="Calibri" w:eastAsia="宋体" w:hAnsi="Calibri" w:cs="宋体"/>
          <w:color w:val="474747"/>
          <w:kern w:val="0"/>
          <w:sz w:val="24"/>
          <w:szCs w:val="24"/>
          <w:bdr w:val="none" w:sz="0" w:space="0" w:color="auto" w:frame="1"/>
        </w:rPr>
        <w:t>2016</w:t>
      </w:r>
      <w:r w:rsidR="00B44F7D" w:rsidRPr="00CD5496">
        <w:rPr>
          <w:rFonts w:ascii="宋体" w:eastAsia="宋体" w:hAnsi="宋体" w:cs="宋体" w:hint="eastAsia"/>
          <w:color w:val="474747"/>
          <w:kern w:val="0"/>
          <w:sz w:val="24"/>
          <w:szCs w:val="24"/>
          <w:bdr w:val="none" w:sz="0" w:space="0" w:color="auto" w:frame="1"/>
        </w:rPr>
        <w:t>年度浙江省教育科学研究优秀成果奖和教育科研先进个人的老师，按</w:t>
      </w:r>
      <w:r w:rsidR="007E5633" w:rsidRPr="00CD5496">
        <w:rPr>
          <w:rFonts w:ascii="宋体" w:eastAsia="宋体" w:hAnsi="宋体" w:cs="宋体" w:hint="eastAsia"/>
          <w:color w:val="474747"/>
          <w:kern w:val="0"/>
          <w:sz w:val="24"/>
          <w:szCs w:val="24"/>
          <w:bdr w:val="none" w:sz="0" w:space="0" w:color="auto" w:frame="1"/>
        </w:rPr>
        <w:t>附件1的</w:t>
      </w:r>
      <w:r w:rsidR="00B44F7D" w:rsidRPr="00CD5496">
        <w:rPr>
          <w:rFonts w:ascii="宋体" w:eastAsia="宋体" w:hAnsi="宋体" w:cs="宋体" w:hint="eastAsia"/>
          <w:color w:val="474747"/>
          <w:kern w:val="0"/>
          <w:sz w:val="24"/>
          <w:szCs w:val="24"/>
          <w:bdr w:val="none" w:sz="0" w:space="0" w:color="auto" w:frame="1"/>
        </w:rPr>
        <w:t>通知要求，</w:t>
      </w:r>
      <w:r w:rsidR="007E5633" w:rsidRPr="00CD5496">
        <w:rPr>
          <w:rFonts w:ascii="宋体" w:eastAsia="宋体" w:hAnsi="宋体" w:cs="宋体" w:hint="eastAsia"/>
          <w:color w:val="474747"/>
          <w:kern w:val="0"/>
          <w:sz w:val="24"/>
          <w:szCs w:val="24"/>
          <w:bdr w:val="none" w:sz="0" w:space="0" w:color="auto" w:frame="1"/>
        </w:rPr>
        <w:t>填写相关表格，并附相关佐证材料（所有表格及材料的份数，也以附件1的通知要求为准），于2017年9月15日前交学校教务处（地点：行政楼108，联系人：陈小军，联系电话：86915014），</w:t>
      </w:r>
      <w:hyperlink r:id="rId6" w:history="1">
        <w:r w:rsidR="007E5633" w:rsidRPr="005C2FC6">
          <w:rPr>
            <w:rFonts w:hint="eastAsia"/>
            <w:color w:val="474747"/>
          </w:rPr>
          <w:t>同时将表格电子版发送至</w:t>
        </w:r>
        <w:r w:rsidR="007E5633" w:rsidRPr="005C2FC6">
          <w:rPr>
            <w:rFonts w:hint="eastAsia"/>
            <w:color w:val="474747"/>
          </w:rPr>
          <w:t>chenxiaojun@hdu.edu.cn</w:t>
        </w:r>
      </w:hyperlink>
      <w:r w:rsidR="007E5633" w:rsidRPr="00CD5496">
        <w:rPr>
          <w:rFonts w:ascii="宋体" w:eastAsia="宋体" w:hAnsi="宋体" w:cs="宋体" w:hint="eastAsia"/>
          <w:color w:val="474747"/>
          <w:kern w:val="0"/>
          <w:sz w:val="24"/>
          <w:szCs w:val="24"/>
          <w:bdr w:val="none" w:sz="0" w:space="0" w:color="auto" w:frame="1"/>
        </w:rPr>
        <w:t>。学校教务处</w:t>
      </w:r>
      <w:r w:rsidR="00093FBB" w:rsidRPr="00CD5496">
        <w:rPr>
          <w:rFonts w:ascii="宋体" w:eastAsia="宋体" w:hAnsi="宋体" w:cs="宋体" w:hint="eastAsia"/>
          <w:color w:val="474747"/>
          <w:kern w:val="0"/>
          <w:sz w:val="24"/>
          <w:szCs w:val="24"/>
          <w:bdr w:val="none" w:sz="0" w:space="0" w:color="auto" w:frame="1"/>
        </w:rPr>
        <w:t>对申报材料进行初审后，再统一报浙江省教育科学研究院。</w:t>
      </w:r>
    </w:p>
    <w:p w:rsidR="00C712B3" w:rsidRDefault="00C712B3" w:rsidP="00C712B3">
      <w:pPr>
        <w:widowControl/>
        <w:spacing w:line="360" w:lineRule="auto"/>
        <w:ind w:firstLineChars="200" w:firstLine="480"/>
        <w:jc w:val="left"/>
        <w:textAlignment w:val="baseline"/>
        <w:rPr>
          <w:rFonts w:ascii="宋体" w:eastAsia="宋体" w:hAnsi="宋体" w:cs="宋体"/>
          <w:color w:val="474747"/>
          <w:kern w:val="0"/>
          <w:sz w:val="24"/>
          <w:szCs w:val="24"/>
          <w:bdr w:val="none" w:sz="0" w:space="0" w:color="auto" w:frame="1"/>
        </w:rPr>
      </w:pPr>
    </w:p>
    <w:p w:rsidR="00C712B3" w:rsidRPr="00C712B3" w:rsidRDefault="00C712B3" w:rsidP="00C712B3">
      <w:pPr>
        <w:widowControl/>
        <w:spacing w:line="360" w:lineRule="auto"/>
        <w:ind w:firstLineChars="200" w:firstLine="480"/>
        <w:jc w:val="left"/>
        <w:textAlignment w:val="baseline"/>
        <w:rPr>
          <w:rFonts w:ascii="宋体" w:eastAsia="宋体" w:hAnsi="宋体" w:cs="宋体"/>
          <w:color w:val="474747"/>
          <w:kern w:val="0"/>
          <w:sz w:val="24"/>
          <w:szCs w:val="24"/>
          <w:bdr w:val="none" w:sz="0" w:space="0" w:color="auto" w:frame="1"/>
        </w:rPr>
      </w:pPr>
      <w:r w:rsidRPr="00C712B3">
        <w:rPr>
          <w:rFonts w:ascii="宋体" w:eastAsia="宋体" w:hAnsi="宋体" w:cs="宋体" w:hint="eastAsia"/>
          <w:color w:val="474747"/>
          <w:kern w:val="0"/>
          <w:sz w:val="24"/>
          <w:szCs w:val="24"/>
          <w:bdr w:val="none" w:sz="0" w:space="0" w:color="auto" w:frame="1"/>
        </w:rPr>
        <w:t>附件：</w:t>
      </w:r>
    </w:p>
    <w:p w:rsidR="00C712B3" w:rsidRPr="00C712B3" w:rsidRDefault="00C712B3" w:rsidP="00C712B3">
      <w:pPr>
        <w:widowControl/>
        <w:spacing w:line="360" w:lineRule="auto"/>
        <w:ind w:firstLineChars="200" w:firstLine="480"/>
        <w:jc w:val="left"/>
        <w:textAlignment w:val="baseline"/>
        <w:rPr>
          <w:rFonts w:ascii="宋体" w:eastAsia="宋体" w:hAnsi="宋体" w:cs="宋体"/>
          <w:color w:val="474747"/>
          <w:kern w:val="0"/>
          <w:sz w:val="24"/>
          <w:szCs w:val="24"/>
          <w:bdr w:val="none" w:sz="0" w:space="0" w:color="auto" w:frame="1"/>
        </w:rPr>
      </w:pPr>
      <w:r w:rsidRPr="00C712B3">
        <w:rPr>
          <w:rFonts w:ascii="宋体" w:eastAsia="宋体" w:hAnsi="宋体" w:cs="宋体" w:hint="eastAsia"/>
          <w:color w:val="474747"/>
          <w:kern w:val="0"/>
          <w:sz w:val="24"/>
          <w:szCs w:val="24"/>
          <w:bdr w:val="none" w:sz="0" w:space="0" w:color="auto" w:frame="1"/>
        </w:rPr>
        <w:t>关于开展2016年度浙江省教育科学研究优秀成果奖等评选的通知</w:t>
      </w:r>
    </w:p>
    <w:p w:rsidR="00C712B3" w:rsidRPr="00C712B3" w:rsidRDefault="00C712B3" w:rsidP="00C712B3">
      <w:pPr>
        <w:widowControl/>
        <w:spacing w:line="360" w:lineRule="auto"/>
        <w:ind w:firstLineChars="200" w:firstLine="480"/>
        <w:jc w:val="left"/>
        <w:textAlignment w:val="baseline"/>
        <w:rPr>
          <w:rFonts w:ascii="宋体" w:eastAsia="宋体" w:hAnsi="宋体" w:cs="宋体"/>
          <w:color w:val="474747"/>
          <w:kern w:val="0"/>
          <w:sz w:val="24"/>
          <w:szCs w:val="24"/>
          <w:bdr w:val="none" w:sz="0" w:space="0" w:color="auto" w:frame="1"/>
        </w:rPr>
      </w:pPr>
      <w:r w:rsidRPr="00C712B3">
        <w:rPr>
          <w:rFonts w:ascii="宋体" w:eastAsia="宋体" w:hAnsi="宋体" w:cs="宋体" w:hint="eastAsia"/>
          <w:color w:val="474747"/>
          <w:kern w:val="0"/>
          <w:sz w:val="24"/>
          <w:szCs w:val="24"/>
          <w:bdr w:val="none" w:sz="0" w:space="0" w:color="auto" w:frame="1"/>
        </w:rPr>
        <w:t>2016年度浙江省教育科研优秀成果奖申报评审书</w:t>
      </w:r>
    </w:p>
    <w:p w:rsidR="00C712B3" w:rsidRPr="00C712B3" w:rsidRDefault="00C712B3" w:rsidP="00C712B3">
      <w:pPr>
        <w:widowControl/>
        <w:spacing w:line="360" w:lineRule="auto"/>
        <w:ind w:firstLineChars="200" w:firstLine="480"/>
        <w:jc w:val="left"/>
        <w:textAlignment w:val="baseline"/>
        <w:rPr>
          <w:rFonts w:ascii="宋体" w:eastAsia="宋体" w:hAnsi="宋体" w:cs="宋体"/>
          <w:color w:val="474747"/>
          <w:kern w:val="0"/>
          <w:sz w:val="24"/>
          <w:szCs w:val="24"/>
          <w:bdr w:val="none" w:sz="0" w:space="0" w:color="auto" w:frame="1"/>
        </w:rPr>
      </w:pPr>
      <w:r w:rsidRPr="00C712B3">
        <w:rPr>
          <w:rFonts w:ascii="宋体" w:eastAsia="宋体" w:hAnsi="宋体" w:cs="宋体" w:hint="eastAsia"/>
          <w:color w:val="474747"/>
          <w:kern w:val="0"/>
          <w:sz w:val="24"/>
          <w:szCs w:val="24"/>
          <w:bdr w:val="none" w:sz="0" w:space="0" w:color="auto" w:frame="1"/>
        </w:rPr>
        <w:t>2016年度浙江省教育科研优秀成果奖活页评审表</w:t>
      </w:r>
    </w:p>
    <w:p w:rsidR="00C712B3" w:rsidRPr="00C712B3" w:rsidRDefault="00C712B3" w:rsidP="00C712B3">
      <w:pPr>
        <w:widowControl/>
        <w:spacing w:line="360" w:lineRule="auto"/>
        <w:ind w:firstLineChars="200" w:firstLine="480"/>
        <w:jc w:val="left"/>
        <w:textAlignment w:val="baseline"/>
        <w:rPr>
          <w:rFonts w:ascii="宋体" w:eastAsia="宋体" w:hAnsi="宋体" w:cs="宋体"/>
          <w:color w:val="474747"/>
          <w:kern w:val="0"/>
          <w:sz w:val="24"/>
          <w:szCs w:val="24"/>
          <w:bdr w:val="none" w:sz="0" w:space="0" w:color="auto" w:frame="1"/>
        </w:rPr>
      </w:pPr>
      <w:r w:rsidRPr="00C712B3">
        <w:rPr>
          <w:rFonts w:ascii="宋体" w:eastAsia="宋体" w:hAnsi="宋体" w:cs="宋体" w:hint="eastAsia"/>
          <w:color w:val="474747"/>
          <w:kern w:val="0"/>
          <w:sz w:val="24"/>
          <w:szCs w:val="24"/>
          <w:bdr w:val="none" w:sz="0" w:space="0" w:color="auto" w:frame="1"/>
        </w:rPr>
        <w:t>浙江省（2015—2016年度）教育科研先进评选条件</w:t>
      </w:r>
    </w:p>
    <w:p w:rsidR="00093FBB" w:rsidRPr="00CD5496" w:rsidRDefault="001454F5" w:rsidP="005C2FC6">
      <w:pPr>
        <w:widowControl/>
        <w:spacing w:line="360" w:lineRule="auto"/>
        <w:ind w:firstLineChars="200" w:firstLine="420"/>
        <w:jc w:val="left"/>
        <w:textAlignment w:val="baseline"/>
        <w:rPr>
          <w:rFonts w:ascii="宋体" w:eastAsia="宋体" w:hAnsi="宋体" w:cs="宋体"/>
          <w:color w:val="474747"/>
          <w:kern w:val="0"/>
          <w:sz w:val="24"/>
          <w:szCs w:val="24"/>
        </w:rPr>
      </w:pPr>
      <w:hyperlink r:id="rId7" w:history="1">
        <w:r w:rsidR="00C712B3" w:rsidRPr="00C712B3">
          <w:rPr>
            <w:rFonts w:ascii="宋体" w:eastAsia="宋体" w:hAnsi="宋体" w:cs="宋体" w:hint="eastAsia"/>
            <w:color w:val="474747"/>
            <w:kern w:val="0"/>
            <w:sz w:val="24"/>
            <w:szCs w:val="24"/>
            <w:bdr w:val="none" w:sz="0" w:space="0" w:color="auto" w:frame="1"/>
          </w:rPr>
          <w:t>浙江省（2015—2016年度）教科研先进个人申报表</w:t>
        </w:r>
      </w:hyperlink>
    </w:p>
    <w:p w:rsidR="00C712B3" w:rsidRDefault="00C712B3" w:rsidP="00C712B3">
      <w:pPr>
        <w:widowControl/>
        <w:spacing w:line="360" w:lineRule="auto"/>
        <w:ind w:firstLineChars="2550" w:firstLine="6120"/>
        <w:jc w:val="left"/>
        <w:textAlignment w:val="baseline"/>
        <w:rPr>
          <w:rFonts w:ascii="宋体" w:eastAsia="宋体" w:hAnsi="宋体" w:cs="宋体" w:hint="eastAsia"/>
          <w:color w:val="474747"/>
          <w:kern w:val="0"/>
          <w:sz w:val="24"/>
          <w:szCs w:val="24"/>
          <w:bdr w:val="none" w:sz="0" w:space="0" w:color="auto" w:frame="1"/>
        </w:rPr>
      </w:pPr>
    </w:p>
    <w:p w:rsidR="00C712B3" w:rsidRDefault="00C712B3" w:rsidP="00C712B3">
      <w:pPr>
        <w:widowControl/>
        <w:spacing w:line="360" w:lineRule="auto"/>
        <w:ind w:firstLineChars="2550" w:firstLine="6120"/>
        <w:jc w:val="left"/>
        <w:textAlignment w:val="baseline"/>
        <w:rPr>
          <w:rFonts w:ascii="宋体" w:eastAsia="宋体" w:hAnsi="宋体" w:cs="宋体"/>
          <w:color w:val="474747"/>
          <w:kern w:val="0"/>
          <w:sz w:val="24"/>
          <w:szCs w:val="24"/>
          <w:bdr w:val="none" w:sz="0" w:space="0" w:color="auto" w:frame="1"/>
        </w:rPr>
      </w:pPr>
    </w:p>
    <w:p w:rsidR="00CD5496" w:rsidRPr="00CD5496" w:rsidRDefault="00CD5496" w:rsidP="00C712B3">
      <w:pPr>
        <w:widowControl/>
        <w:spacing w:line="360" w:lineRule="auto"/>
        <w:ind w:firstLineChars="2700" w:firstLine="6480"/>
        <w:jc w:val="left"/>
        <w:textAlignment w:val="baseline"/>
        <w:rPr>
          <w:rFonts w:ascii="宋体" w:eastAsia="宋体" w:hAnsi="宋体" w:cs="宋体"/>
          <w:color w:val="474747"/>
          <w:kern w:val="0"/>
          <w:sz w:val="24"/>
          <w:szCs w:val="24"/>
          <w:bdr w:val="none" w:sz="0" w:space="0" w:color="auto" w:frame="1"/>
        </w:rPr>
      </w:pPr>
      <w:r w:rsidRPr="00CD5496">
        <w:rPr>
          <w:rFonts w:ascii="宋体" w:eastAsia="宋体" w:hAnsi="宋体" w:cs="宋体" w:hint="eastAsia"/>
          <w:color w:val="474747"/>
          <w:kern w:val="0"/>
          <w:sz w:val="24"/>
          <w:szCs w:val="24"/>
          <w:bdr w:val="none" w:sz="0" w:space="0" w:color="auto" w:frame="1"/>
        </w:rPr>
        <w:t>教</w:t>
      </w:r>
      <w:r w:rsidR="00C712B3">
        <w:rPr>
          <w:rFonts w:ascii="宋体" w:eastAsia="宋体" w:hAnsi="宋体" w:cs="宋体" w:hint="eastAsia"/>
          <w:color w:val="474747"/>
          <w:kern w:val="0"/>
          <w:sz w:val="24"/>
          <w:szCs w:val="24"/>
          <w:bdr w:val="none" w:sz="0" w:space="0" w:color="auto" w:frame="1"/>
        </w:rPr>
        <w:t xml:space="preserve"> </w:t>
      </w:r>
      <w:r w:rsidRPr="00CD5496">
        <w:rPr>
          <w:rFonts w:ascii="宋体" w:eastAsia="宋体" w:hAnsi="宋体" w:cs="宋体" w:hint="eastAsia"/>
          <w:color w:val="474747"/>
          <w:kern w:val="0"/>
          <w:sz w:val="24"/>
          <w:szCs w:val="24"/>
          <w:bdr w:val="none" w:sz="0" w:space="0" w:color="auto" w:frame="1"/>
        </w:rPr>
        <w:t>务</w:t>
      </w:r>
      <w:r w:rsidR="00C712B3">
        <w:rPr>
          <w:rFonts w:ascii="宋体" w:eastAsia="宋体" w:hAnsi="宋体" w:cs="宋体" w:hint="eastAsia"/>
          <w:color w:val="474747"/>
          <w:kern w:val="0"/>
          <w:sz w:val="24"/>
          <w:szCs w:val="24"/>
          <w:bdr w:val="none" w:sz="0" w:space="0" w:color="auto" w:frame="1"/>
        </w:rPr>
        <w:t xml:space="preserve"> </w:t>
      </w:r>
      <w:r w:rsidRPr="00CD5496">
        <w:rPr>
          <w:rFonts w:ascii="宋体" w:eastAsia="宋体" w:hAnsi="宋体" w:cs="宋体" w:hint="eastAsia"/>
          <w:color w:val="474747"/>
          <w:kern w:val="0"/>
          <w:sz w:val="24"/>
          <w:szCs w:val="24"/>
          <w:bdr w:val="none" w:sz="0" w:space="0" w:color="auto" w:frame="1"/>
        </w:rPr>
        <w:t>处</w:t>
      </w:r>
    </w:p>
    <w:p w:rsidR="00CD5496" w:rsidRPr="00CD5496" w:rsidRDefault="00CD5496" w:rsidP="00C712B3">
      <w:pPr>
        <w:widowControl/>
        <w:spacing w:line="360" w:lineRule="auto"/>
        <w:ind w:firstLineChars="2700" w:firstLine="6480"/>
        <w:jc w:val="left"/>
        <w:textAlignment w:val="baseline"/>
        <w:rPr>
          <w:rFonts w:ascii="宋体" w:eastAsia="宋体" w:hAnsi="宋体" w:cs="宋体"/>
          <w:color w:val="474747"/>
          <w:kern w:val="0"/>
          <w:sz w:val="24"/>
          <w:szCs w:val="24"/>
          <w:bdr w:val="none" w:sz="0" w:space="0" w:color="auto" w:frame="1"/>
        </w:rPr>
      </w:pPr>
      <w:r w:rsidRPr="00CD5496">
        <w:rPr>
          <w:rFonts w:ascii="宋体" w:eastAsia="宋体" w:hAnsi="宋体" w:cs="宋体"/>
          <w:color w:val="474747"/>
          <w:kern w:val="0"/>
          <w:sz w:val="24"/>
          <w:szCs w:val="24"/>
          <w:bdr w:val="none" w:sz="0" w:space="0" w:color="auto" w:frame="1"/>
        </w:rPr>
        <w:t>2017-6-2</w:t>
      </w:r>
      <w:r w:rsidR="00252826">
        <w:rPr>
          <w:rFonts w:ascii="宋体" w:eastAsia="宋体" w:hAnsi="宋体" w:cs="宋体" w:hint="eastAsia"/>
          <w:color w:val="474747"/>
          <w:kern w:val="0"/>
          <w:sz w:val="24"/>
          <w:szCs w:val="24"/>
          <w:bdr w:val="none" w:sz="0" w:space="0" w:color="auto" w:frame="1"/>
        </w:rPr>
        <w:t>3</w:t>
      </w:r>
    </w:p>
    <w:sectPr w:rsidR="00CD5496" w:rsidRPr="00CD5496" w:rsidSect="001454F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1DC1" w:rsidRDefault="00A21DC1" w:rsidP="001F18AD">
      <w:r>
        <w:separator/>
      </w:r>
    </w:p>
  </w:endnote>
  <w:endnote w:type="continuationSeparator" w:id="1">
    <w:p w:rsidR="00A21DC1" w:rsidRDefault="00A21DC1" w:rsidP="001F18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1DC1" w:rsidRDefault="00A21DC1" w:rsidP="001F18AD">
      <w:r>
        <w:separator/>
      </w:r>
    </w:p>
  </w:footnote>
  <w:footnote w:type="continuationSeparator" w:id="1">
    <w:p w:rsidR="00A21DC1" w:rsidRDefault="00A21DC1" w:rsidP="001F18A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F18AD"/>
    <w:rsid w:val="00093FBB"/>
    <w:rsid w:val="001454F5"/>
    <w:rsid w:val="001F18AD"/>
    <w:rsid w:val="00223B12"/>
    <w:rsid w:val="00252826"/>
    <w:rsid w:val="005B2BDF"/>
    <w:rsid w:val="005C2FC6"/>
    <w:rsid w:val="007E5633"/>
    <w:rsid w:val="00A21DC1"/>
    <w:rsid w:val="00B44F7D"/>
    <w:rsid w:val="00C712B3"/>
    <w:rsid w:val="00CD5496"/>
    <w:rsid w:val="00CF1E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B1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F18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F18A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F18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F18AD"/>
    <w:rPr>
      <w:sz w:val="18"/>
      <w:szCs w:val="18"/>
    </w:rPr>
  </w:style>
  <w:style w:type="character" w:styleId="a5">
    <w:name w:val="Hyperlink"/>
    <w:basedOn w:val="a0"/>
    <w:uiPriority w:val="99"/>
    <w:unhideWhenUsed/>
    <w:rsid w:val="007E5633"/>
    <w:rPr>
      <w:color w:val="0000FF" w:themeColor="hyperlink"/>
      <w:u w:val="single"/>
    </w:rPr>
  </w:style>
  <w:style w:type="paragraph" w:styleId="a6">
    <w:name w:val="Date"/>
    <w:basedOn w:val="a"/>
    <w:next w:val="a"/>
    <w:link w:val="Char1"/>
    <w:uiPriority w:val="99"/>
    <w:semiHidden/>
    <w:unhideWhenUsed/>
    <w:rsid w:val="00CD5496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CD5496"/>
  </w:style>
  <w:style w:type="paragraph" w:styleId="a7">
    <w:name w:val="Balloon Text"/>
    <w:basedOn w:val="a"/>
    <w:link w:val="Char2"/>
    <w:uiPriority w:val="99"/>
    <w:semiHidden/>
    <w:unhideWhenUsed/>
    <w:rsid w:val="00CD5496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CD549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zjedusri.com.cn/module/download/downfile.jsp?classid=0&amp;filename=e9ae6915811e4ec5b37ffe57b6838607.do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&#21516;&#26102;&#23558;&#34920;&#26684;&#30005;&#23376;&#29256;&#21457;&#36865;&#33267;chenxiaojun@hdu.edu.cn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116</Words>
  <Characters>662</Characters>
  <Application>Microsoft Office Word</Application>
  <DocSecurity>0</DocSecurity>
  <Lines>5</Lines>
  <Paragraphs>1</Paragraphs>
  <ScaleCrop>false</ScaleCrop>
  <Company>Lenovo (Beijing) Limited</Company>
  <LinksUpToDate>false</LinksUpToDate>
  <CharactersWithSpaces>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Lenovo User</cp:lastModifiedBy>
  <cp:revision>5</cp:revision>
  <cp:lastPrinted>2017-06-23T07:41:00Z</cp:lastPrinted>
  <dcterms:created xsi:type="dcterms:W3CDTF">2017-06-22T06:06:00Z</dcterms:created>
  <dcterms:modified xsi:type="dcterms:W3CDTF">2017-06-23T07:45:00Z</dcterms:modified>
</cp:coreProperties>
</file>