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43D0F" w14:textId="77777777" w:rsidR="0039216E" w:rsidRPr="00217A59" w:rsidRDefault="0039216E" w:rsidP="0039216E">
      <w:pPr>
        <w:pStyle w:val="a3"/>
        <w:spacing w:line="420" w:lineRule="exact"/>
        <w:ind w:firstLine="480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信息管理与信息系统</w:t>
      </w:r>
      <w:r w:rsidRPr="00217A59">
        <w:rPr>
          <w:rFonts w:ascii="楷体" w:eastAsia="楷体" w:hAnsi="楷体" w:hint="eastAsia"/>
          <w:b/>
          <w:sz w:val="28"/>
          <w:szCs w:val="28"/>
        </w:rPr>
        <w:t>专业毕业要求及指标点</w:t>
      </w:r>
    </w:p>
    <w:p w14:paraId="70373D6A" w14:textId="77777777" w:rsidR="0039216E" w:rsidRPr="00217A59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217A59">
        <w:rPr>
          <w:rFonts w:eastAsia="楷体_GB2312" w:cs="楷体_GB2312" w:hint="eastAsia"/>
          <w:b/>
          <w:sz w:val="24"/>
          <w:szCs w:val="24"/>
        </w:rPr>
        <w:t>1</w:t>
      </w:r>
      <w:r w:rsidRPr="00217A59">
        <w:rPr>
          <w:rFonts w:eastAsia="楷体_GB2312" w:cs="楷体_GB2312" w:hint="eastAsia"/>
          <w:b/>
          <w:sz w:val="24"/>
          <w:szCs w:val="24"/>
        </w:rPr>
        <w:t>、社会责任感、科学素养和职业道德：具有良好的职业道德，强烈的社会责任感，有较好的文化、道德修养和健康的心理素质。</w:t>
      </w:r>
    </w:p>
    <w:p w14:paraId="123C0AF7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1.1</w:t>
      </w:r>
      <w:r w:rsidRPr="00C14220">
        <w:rPr>
          <w:rFonts w:eastAsia="楷体_GB2312" w:cs="楷体_GB2312" w:hint="eastAsia"/>
          <w:sz w:val="24"/>
          <w:szCs w:val="24"/>
        </w:rPr>
        <w:t>具有人文社会科学素养，树立正确的世界观、人生观和价值观，理解中国特色可持续发展道路以及履行个人的社会责任</w:t>
      </w:r>
      <w:r>
        <w:rPr>
          <w:rFonts w:eastAsia="楷体_GB2312" w:cs="楷体_GB2312" w:hint="eastAsia"/>
          <w:sz w:val="24"/>
          <w:szCs w:val="24"/>
        </w:rPr>
        <w:t>。</w:t>
      </w:r>
    </w:p>
    <w:p w14:paraId="247D5829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1.2</w:t>
      </w:r>
      <w:r w:rsidRPr="00C14220">
        <w:rPr>
          <w:rFonts w:eastAsia="楷体_GB2312" w:cs="楷体_GB2312" w:hint="eastAsia"/>
          <w:sz w:val="24"/>
          <w:szCs w:val="24"/>
        </w:rPr>
        <w:t>理解并遵守职业道德和行为规范，</w:t>
      </w:r>
      <w:r w:rsidRPr="00F63101">
        <w:rPr>
          <w:rFonts w:eastAsia="楷体_GB2312" w:cs="楷体_GB2312"/>
          <w:sz w:val="24"/>
          <w:szCs w:val="24"/>
        </w:rPr>
        <w:t>适应本专业工作的心理素质</w:t>
      </w:r>
      <w:r w:rsidRPr="00C14220">
        <w:rPr>
          <w:rFonts w:eastAsia="楷体_GB2312" w:cs="楷体_GB2312" w:hint="eastAsia"/>
          <w:sz w:val="24"/>
          <w:szCs w:val="24"/>
        </w:rPr>
        <w:t>。</w:t>
      </w:r>
    </w:p>
    <w:p w14:paraId="77ABD9BC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1.3</w:t>
      </w:r>
      <w:r w:rsidRPr="00F63101">
        <w:rPr>
          <w:rFonts w:eastAsia="楷体_GB2312" w:cs="楷体_GB2312"/>
          <w:sz w:val="24"/>
          <w:szCs w:val="24"/>
        </w:rPr>
        <w:t>良好的团队合作精神、沟通能力以及一定的领导素质。</w:t>
      </w:r>
    </w:p>
    <w:p w14:paraId="16CCEE05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4ED3FEDF" w14:textId="77777777" w:rsidR="0039216E" w:rsidRPr="00217A59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217A59">
        <w:rPr>
          <w:rFonts w:eastAsia="楷体_GB2312" w:cs="楷体_GB2312" w:hint="eastAsia"/>
          <w:b/>
          <w:sz w:val="24"/>
          <w:szCs w:val="24"/>
        </w:rPr>
        <w:t>2</w:t>
      </w:r>
      <w:r w:rsidRPr="00217A59">
        <w:rPr>
          <w:rFonts w:eastAsia="楷体_GB2312" w:cs="楷体_GB2312" w:hint="eastAsia"/>
          <w:b/>
          <w:sz w:val="24"/>
          <w:szCs w:val="24"/>
        </w:rPr>
        <w:t>、自然科学和社会科学基础理论知识：掌握较扎实的数学、管理、经济等自然科学和社会科学基础理论知识。</w:t>
      </w:r>
    </w:p>
    <w:p w14:paraId="35E58EAC" w14:textId="65F0795E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2.1</w:t>
      </w:r>
      <w:r w:rsidRPr="00C14220">
        <w:rPr>
          <w:rFonts w:eastAsia="楷体_GB2312" w:cs="楷体_GB2312" w:hint="eastAsia"/>
          <w:sz w:val="24"/>
          <w:szCs w:val="24"/>
        </w:rPr>
        <w:t>具有从事</w:t>
      </w:r>
      <w:r>
        <w:rPr>
          <w:rFonts w:eastAsia="楷体_GB2312" w:cs="楷体_GB2312" w:hint="eastAsia"/>
          <w:sz w:val="24"/>
          <w:szCs w:val="24"/>
        </w:rPr>
        <w:t>信息管理与信息系统专业</w:t>
      </w:r>
      <w:r w:rsidRPr="00C14220">
        <w:rPr>
          <w:rFonts w:eastAsia="楷体_GB2312" w:cs="楷体_GB2312" w:hint="eastAsia"/>
          <w:sz w:val="24"/>
          <w:szCs w:val="24"/>
        </w:rPr>
        <w:t>工作所需的数学和自然科学基本知识，能用于解决</w:t>
      </w:r>
      <w:r w:rsidR="00805EF3">
        <w:rPr>
          <w:rFonts w:eastAsia="楷体_GB2312" w:cs="楷体_GB2312" w:hint="eastAsia"/>
          <w:sz w:val="24"/>
          <w:szCs w:val="24"/>
        </w:rPr>
        <w:t>本专业的实际</w:t>
      </w:r>
      <w:r w:rsidRPr="00C14220">
        <w:rPr>
          <w:rFonts w:eastAsia="楷体_GB2312" w:cs="楷体_GB2312" w:hint="eastAsia"/>
          <w:sz w:val="24"/>
          <w:szCs w:val="24"/>
        </w:rPr>
        <w:t>问题。</w:t>
      </w:r>
    </w:p>
    <w:p w14:paraId="429F3846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2.2</w:t>
      </w:r>
      <w:r w:rsidRPr="00C14220">
        <w:rPr>
          <w:rFonts w:eastAsia="楷体_GB2312" w:cs="楷体_GB2312" w:hint="eastAsia"/>
          <w:sz w:val="24"/>
          <w:szCs w:val="24"/>
        </w:rPr>
        <w:t>具有从事</w:t>
      </w:r>
      <w:r>
        <w:rPr>
          <w:rFonts w:eastAsia="楷体_GB2312" w:cs="楷体_GB2312" w:hint="eastAsia"/>
          <w:sz w:val="24"/>
          <w:szCs w:val="24"/>
        </w:rPr>
        <w:t>信息管理与信息系统</w:t>
      </w:r>
      <w:r w:rsidRPr="00C14220">
        <w:rPr>
          <w:rFonts w:eastAsia="楷体_GB2312" w:cs="楷体_GB2312" w:hint="eastAsia"/>
          <w:sz w:val="24"/>
          <w:szCs w:val="24"/>
        </w:rPr>
        <w:t>所需的经济学、管理学、项目管理、知识管理、国际贸易等管理的基础知识，</w:t>
      </w:r>
      <w:r w:rsidRPr="00C14220">
        <w:rPr>
          <w:rFonts w:eastAsia="楷体_GB2312" w:cs="楷体_GB2312"/>
          <w:sz w:val="24"/>
          <w:szCs w:val="24"/>
        </w:rPr>
        <w:t>具备现代经营管理理论</w:t>
      </w:r>
      <w:r w:rsidRPr="00C14220">
        <w:rPr>
          <w:rFonts w:eastAsia="楷体_GB2312" w:cs="楷体_GB2312" w:hint="eastAsia"/>
          <w:sz w:val="24"/>
          <w:szCs w:val="24"/>
        </w:rPr>
        <w:t>，能用于解决</w:t>
      </w:r>
      <w:r>
        <w:rPr>
          <w:rFonts w:eastAsia="楷体_GB2312" w:cs="楷体_GB2312" w:hint="eastAsia"/>
          <w:sz w:val="24"/>
          <w:szCs w:val="24"/>
        </w:rPr>
        <w:t>信息管理与信息系统的具体</w:t>
      </w:r>
      <w:r w:rsidRPr="00C14220">
        <w:rPr>
          <w:rFonts w:eastAsia="楷体_GB2312" w:cs="楷体_GB2312" w:hint="eastAsia"/>
          <w:sz w:val="24"/>
          <w:szCs w:val="24"/>
        </w:rPr>
        <w:t>问题。</w:t>
      </w:r>
    </w:p>
    <w:p w14:paraId="713E9C76" w14:textId="3B2C0D2B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2.3</w:t>
      </w:r>
      <w:r w:rsidRPr="00C14220">
        <w:rPr>
          <w:rFonts w:eastAsia="楷体_GB2312" w:cs="楷体_GB2312" w:hint="eastAsia"/>
          <w:sz w:val="24"/>
          <w:szCs w:val="24"/>
        </w:rPr>
        <w:t>具有从事</w:t>
      </w:r>
      <w:r>
        <w:rPr>
          <w:rFonts w:eastAsia="楷体_GB2312" w:cs="楷体_GB2312" w:hint="eastAsia"/>
          <w:sz w:val="24"/>
          <w:szCs w:val="24"/>
        </w:rPr>
        <w:t>信息管理与信息系统方向</w:t>
      </w:r>
      <w:r w:rsidRPr="00C14220">
        <w:rPr>
          <w:rFonts w:eastAsia="楷体_GB2312" w:cs="楷体_GB2312" w:hint="eastAsia"/>
          <w:sz w:val="24"/>
          <w:szCs w:val="24"/>
        </w:rPr>
        <w:t>所需的系统开发、设计、网络应用、</w:t>
      </w:r>
      <w:r w:rsidR="00805EF3">
        <w:rPr>
          <w:rFonts w:eastAsia="楷体_GB2312" w:cs="楷体_GB2312" w:hint="eastAsia"/>
          <w:sz w:val="24"/>
          <w:szCs w:val="24"/>
        </w:rPr>
        <w:t>数据处理</w:t>
      </w:r>
      <w:r w:rsidRPr="00C14220">
        <w:rPr>
          <w:rFonts w:eastAsia="楷体_GB2312" w:cs="楷体_GB2312" w:hint="eastAsia"/>
          <w:sz w:val="24"/>
          <w:szCs w:val="24"/>
        </w:rPr>
        <w:t>等专业基础知识，能用于解决复杂</w:t>
      </w:r>
      <w:r>
        <w:rPr>
          <w:rFonts w:eastAsia="楷体_GB2312" w:cs="楷体_GB2312" w:hint="eastAsia"/>
          <w:sz w:val="24"/>
          <w:szCs w:val="24"/>
        </w:rPr>
        <w:t>信息管理与信息系统方面的</w:t>
      </w:r>
      <w:r w:rsidRPr="00C14220">
        <w:rPr>
          <w:rFonts w:eastAsia="楷体_GB2312" w:cs="楷体_GB2312" w:hint="eastAsia"/>
          <w:sz w:val="24"/>
          <w:szCs w:val="24"/>
        </w:rPr>
        <w:t>问题。</w:t>
      </w:r>
    </w:p>
    <w:p w14:paraId="0A053C34" w14:textId="7D99819D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2.4</w:t>
      </w:r>
      <w:r w:rsidRPr="00C14220">
        <w:rPr>
          <w:rFonts w:eastAsia="楷体_GB2312" w:cs="楷体_GB2312" w:hint="eastAsia"/>
          <w:sz w:val="24"/>
          <w:szCs w:val="24"/>
        </w:rPr>
        <w:t>具有从事</w:t>
      </w:r>
      <w:r>
        <w:rPr>
          <w:rFonts w:eastAsia="楷体_GB2312" w:cs="楷体_GB2312" w:hint="eastAsia"/>
          <w:sz w:val="24"/>
          <w:szCs w:val="24"/>
        </w:rPr>
        <w:t>信息管理与信息系统</w:t>
      </w:r>
      <w:r w:rsidRPr="00C14220">
        <w:rPr>
          <w:rFonts w:eastAsia="楷体_GB2312" w:cs="楷体_GB2312" w:hint="eastAsia"/>
          <w:sz w:val="24"/>
          <w:szCs w:val="24"/>
        </w:rPr>
        <w:t>工作所需的</w:t>
      </w:r>
      <w:r w:rsidR="00805EF3">
        <w:rPr>
          <w:rFonts w:eastAsia="楷体_GB2312" w:cs="楷体_GB2312" w:hint="eastAsia"/>
          <w:sz w:val="24"/>
          <w:szCs w:val="24"/>
        </w:rPr>
        <w:t>相关</w:t>
      </w:r>
      <w:r w:rsidRPr="00C14220">
        <w:rPr>
          <w:rFonts w:eastAsia="楷体_GB2312" w:cs="楷体_GB2312" w:hint="eastAsia"/>
          <w:sz w:val="24"/>
          <w:szCs w:val="24"/>
        </w:rPr>
        <w:t>专业知识，能用于解决</w:t>
      </w:r>
      <w:r w:rsidR="00805EF3">
        <w:rPr>
          <w:rFonts w:eastAsia="楷体_GB2312" w:cs="楷体_GB2312" w:hint="eastAsia"/>
          <w:sz w:val="24"/>
          <w:szCs w:val="24"/>
        </w:rPr>
        <w:t>专业</w:t>
      </w:r>
      <w:r>
        <w:rPr>
          <w:rFonts w:eastAsia="楷体_GB2312" w:cs="楷体_GB2312" w:hint="eastAsia"/>
          <w:sz w:val="24"/>
          <w:szCs w:val="24"/>
        </w:rPr>
        <w:t>方面的</w:t>
      </w:r>
      <w:r w:rsidRPr="00C14220">
        <w:rPr>
          <w:rFonts w:eastAsia="楷体_GB2312" w:cs="楷体_GB2312" w:hint="eastAsia"/>
          <w:sz w:val="24"/>
          <w:szCs w:val="24"/>
        </w:rPr>
        <w:t>问题。</w:t>
      </w:r>
    </w:p>
    <w:p w14:paraId="05E34892" w14:textId="77777777" w:rsidR="0039216E" w:rsidRPr="00805EF3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7B63CCEC" w14:textId="77777777" w:rsidR="0039216E" w:rsidRPr="00494A0C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3</w:t>
      </w:r>
      <w:r w:rsidRPr="00494A0C">
        <w:rPr>
          <w:rFonts w:eastAsia="楷体_GB2312" w:cs="楷体_GB2312" w:hint="eastAsia"/>
          <w:b/>
          <w:sz w:val="24"/>
          <w:szCs w:val="24"/>
        </w:rPr>
        <w:t>、外语能力：具有较强的运用外语的能力，</w:t>
      </w:r>
      <w:r>
        <w:rPr>
          <w:rFonts w:eastAsia="楷体_GB2312" w:cs="楷体_GB2312" w:hint="eastAsia"/>
          <w:b/>
          <w:sz w:val="24"/>
          <w:szCs w:val="24"/>
        </w:rPr>
        <w:t>具有一定的外语交流能力和阅读能力</w:t>
      </w:r>
      <w:r w:rsidRPr="00494A0C">
        <w:rPr>
          <w:rFonts w:eastAsia="楷体_GB2312" w:cs="楷体_GB2312" w:hint="eastAsia"/>
          <w:b/>
          <w:sz w:val="24"/>
          <w:szCs w:val="24"/>
        </w:rPr>
        <w:t>。</w:t>
      </w:r>
    </w:p>
    <w:p w14:paraId="3EB9694E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3.1 </w:t>
      </w:r>
      <w:r w:rsidRPr="00C14220">
        <w:rPr>
          <w:rFonts w:eastAsia="楷体_GB2312" w:cs="楷体_GB2312" w:hint="eastAsia"/>
          <w:sz w:val="24"/>
          <w:szCs w:val="24"/>
        </w:rPr>
        <w:t>具备一定的听、说、读、写、译等能力。</w:t>
      </w:r>
    </w:p>
    <w:p w14:paraId="6A099AA4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3.2 </w:t>
      </w:r>
      <w:r w:rsidRPr="00C14220">
        <w:rPr>
          <w:rFonts w:eastAsia="楷体_GB2312" w:cs="楷体_GB2312"/>
          <w:sz w:val="24"/>
          <w:szCs w:val="24"/>
        </w:rPr>
        <w:t>培养专业英语的阅读能力、翻译能力和写作能力</w:t>
      </w:r>
      <w:r>
        <w:rPr>
          <w:rFonts w:eastAsia="楷体_GB2312" w:cs="楷体_GB2312" w:hint="eastAsia"/>
          <w:sz w:val="24"/>
          <w:szCs w:val="24"/>
        </w:rPr>
        <w:t>。</w:t>
      </w:r>
    </w:p>
    <w:p w14:paraId="0D7E8675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3.</w:t>
      </w:r>
      <w:r w:rsidR="00E03818">
        <w:rPr>
          <w:rFonts w:eastAsia="楷体_GB2312" w:cs="楷体_GB2312" w:hint="eastAsia"/>
          <w:sz w:val="24"/>
          <w:szCs w:val="24"/>
        </w:rPr>
        <w:t>3</w:t>
      </w:r>
      <w:r w:rsidRPr="00C14220">
        <w:rPr>
          <w:rFonts w:eastAsia="楷体_GB2312" w:cs="楷体_GB2312" w:hint="eastAsia"/>
          <w:sz w:val="24"/>
          <w:szCs w:val="24"/>
        </w:rPr>
        <w:t xml:space="preserve"> </w:t>
      </w:r>
      <w:r w:rsidRPr="00C14220">
        <w:rPr>
          <w:rFonts w:eastAsia="楷体_GB2312" w:cs="楷体_GB2312" w:hint="eastAsia"/>
          <w:sz w:val="24"/>
          <w:szCs w:val="24"/>
        </w:rPr>
        <w:t>具备</w:t>
      </w:r>
      <w:r>
        <w:rPr>
          <w:rFonts w:eastAsia="楷体_GB2312" w:cs="楷体_GB2312" w:hint="eastAsia"/>
          <w:sz w:val="24"/>
          <w:szCs w:val="24"/>
        </w:rPr>
        <w:t>信管</w:t>
      </w:r>
      <w:r w:rsidR="00D60D0B">
        <w:rPr>
          <w:rFonts w:eastAsia="楷体_GB2312" w:cs="楷体_GB2312" w:hint="eastAsia"/>
          <w:sz w:val="24"/>
          <w:szCs w:val="24"/>
        </w:rPr>
        <w:t>专业</w:t>
      </w:r>
      <w:r w:rsidRPr="00C14220">
        <w:rPr>
          <w:rFonts w:eastAsia="楷体_GB2312" w:cs="楷体_GB2312" w:hint="eastAsia"/>
          <w:sz w:val="24"/>
          <w:szCs w:val="24"/>
        </w:rPr>
        <w:t>基础知识</w:t>
      </w:r>
      <w:r w:rsidR="00F90328">
        <w:rPr>
          <w:rFonts w:eastAsia="楷体_GB2312" w:cs="楷体_GB2312" w:hint="eastAsia"/>
          <w:sz w:val="24"/>
          <w:szCs w:val="24"/>
        </w:rPr>
        <w:t>，可</w:t>
      </w:r>
      <w:r w:rsidRPr="00C14220">
        <w:rPr>
          <w:rFonts w:eastAsia="楷体_GB2312" w:cs="楷体_GB2312"/>
          <w:sz w:val="24"/>
          <w:szCs w:val="24"/>
        </w:rPr>
        <w:t>从事</w:t>
      </w:r>
      <w:r>
        <w:rPr>
          <w:rFonts w:eastAsia="楷体_GB2312" w:cs="楷体_GB2312" w:hint="eastAsia"/>
          <w:sz w:val="24"/>
          <w:szCs w:val="24"/>
        </w:rPr>
        <w:t>专业相关</w:t>
      </w:r>
      <w:r w:rsidRPr="00C14220">
        <w:rPr>
          <w:rFonts w:eastAsia="楷体_GB2312" w:cs="楷体_GB2312"/>
          <w:sz w:val="24"/>
          <w:szCs w:val="24"/>
        </w:rPr>
        <w:t>的语言能力和</w:t>
      </w:r>
      <w:r w:rsidRPr="00C14220">
        <w:rPr>
          <w:rFonts w:eastAsia="楷体_GB2312" w:cs="楷体_GB2312" w:hint="eastAsia"/>
          <w:sz w:val="24"/>
          <w:szCs w:val="24"/>
        </w:rPr>
        <w:t>实践能力</w:t>
      </w:r>
      <w:r>
        <w:rPr>
          <w:rFonts w:eastAsia="楷体_GB2312" w:cs="楷体_GB2312" w:hint="eastAsia"/>
          <w:sz w:val="24"/>
          <w:szCs w:val="24"/>
        </w:rPr>
        <w:t>。</w:t>
      </w:r>
    </w:p>
    <w:p w14:paraId="49F8FA2A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6FA1F7EB" w14:textId="77777777" w:rsidR="0039216E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4</w:t>
      </w:r>
      <w:r w:rsidRPr="00494A0C">
        <w:rPr>
          <w:rFonts w:eastAsia="楷体_GB2312" w:cs="楷体_GB2312" w:hint="eastAsia"/>
          <w:b/>
          <w:sz w:val="24"/>
          <w:szCs w:val="24"/>
        </w:rPr>
        <w:t>、</w:t>
      </w:r>
      <w:r>
        <w:rPr>
          <w:rFonts w:eastAsia="楷体_GB2312" w:cs="楷体_GB2312" w:hint="eastAsia"/>
          <w:b/>
          <w:sz w:val="24"/>
          <w:szCs w:val="24"/>
        </w:rPr>
        <w:t>信息系统规划、分析、设计和实施</w:t>
      </w:r>
      <w:r w:rsidRPr="00494A0C">
        <w:rPr>
          <w:rFonts w:eastAsia="楷体_GB2312" w:cs="楷体_GB2312" w:hint="eastAsia"/>
          <w:b/>
          <w:sz w:val="24"/>
          <w:szCs w:val="24"/>
        </w:rPr>
        <w:t>能力：</w:t>
      </w:r>
      <w:r>
        <w:rPr>
          <w:rFonts w:eastAsia="楷体_GB2312" w:cs="楷体_GB2312" w:hint="eastAsia"/>
          <w:b/>
          <w:sz w:val="24"/>
          <w:szCs w:val="24"/>
        </w:rPr>
        <w:t>培养</w:t>
      </w:r>
      <w:r w:rsidR="00F90328">
        <w:rPr>
          <w:rFonts w:eastAsia="楷体_GB2312" w:cs="楷体_GB2312" w:hint="eastAsia"/>
          <w:b/>
          <w:sz w:val="24"/>
          <w:szCs w:val="24"/>
        </w:rPr>
        <w:t>运用系统分析工具与技术解决信息系统规划、分析及运行维护中的实际问题的能力，为毕业后从事信息工程开发、维护、管理和应用工作打下坚实基础。</w:t>
      </w:r>
    </w:p>
    <w:p w14:paraId="33B0EA55" w14:textId="77777777" w:rsidR="00F90328" w:rsidRPr="000B3EE6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4.1</w:t>
      </w:r>
      <w:r w:rsidRPr="000B3EE6">
        <w:rPr>
          <w:rFonts w:eastAsia="楷体_GB2312" w:cs="楷体_GB2312" w:hint="eastAsia"/>
          <w:sz w:val="24"/>
          <w:szCs w:val="24"/>
        </w:rPr>
        <w:t>培养运用系统分析工具解决信息系统规划、分析及运行维护中的实际问题的能力；</w:t>
      </w:r>
    </w:p>
    <w:p w14:paraId="251A9160" w14:textId="77777777" w:rsidR="00F90328" w:rsidRPr="000B3EE6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4.2</w:t>
      </w:r>
      <w:r w:rsidRPr="000B3EE6">
        <w:rPr>
          <w:rFonts w:eastAsia="楷体_GB2312" w:cs="楷体_GB2312" w:hint="eastAsia"/>
          <w:sz w:val="24"/>
          <w:szCs w:val="24"/>
        </w:rPr>
        <w:t>培养运用系统分析技术解决信息系统规划、分析及运行维护中</w:t>
      </w:r>
      <w:r w:rsidRPr="000B3EE6">
        <w:rPr>
          <w:rFonts w:eastAsia="楷体_GB2312" w:cs="楷体_GB2312" w:hint="eastAsia"/>
          <w:sz w:val="24"/>
          <w:szCs w:val="24"/>
        </w:rPr>
        <w:lastRenderedPageBreak/>
        <w:t>的实际问题的能力；</w:t>
      </w:r>
    </w:p>
    <w:p w14:paraId="0747E931" w14:textId="77777777" w:rsidR="00F90328" w:rsidRPr="000B3EE6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4.3</w:t>
      </w:r>
      <w:r w:rsidR="003D3D65" w:rsidRPr="000B3EE6">
        <w:rPr>
          <w:rFonts w:eastAsia="楷体_GB2312" w:cs="楷体_GB2312" w:hint="eastAsia"/>
          <w:sz w:val="24"/>
          <w:szCs w:val="24"/>
        </w:rPr>
        <w:t>能够利用信息系统、计算机技术、网络技术等进行信息系统的设计、开发、运营维护的能力。</w:t>
      </w:r>
    </w:p>
    <w:p w14:paraId="6CC9C40E" w14:textId="77777777" w:rsidR="00F90328" w:rsidRPr="000B3EE6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 xml:space="preserve">4.4 </w:t>
      </w:r>
      <w:r w:rsidRPr="000B3EE6">
        <w:rPr>
          <w:rFonts w:eastAsia="楷体_GB2312" w:cs="楷体_GB2312" w:hint="eastAsia"/>
          <w:sz w:val="24"/>
          <w:szCs w:val="24"/>
        </w:rPr>
        <w:t>具备从事信息工程</w:t>
      </w:r>
      <w:r w:rsidR="003D3D65" w:rsidRPr="000B3EE6">
        <w:rPr>
          <w:rFonts w:eastAsia="楷体_GB2312" w:cs="楷体_GB2312" w:hint="eastAsia"/>
          <w:sz w:val="24"/>
          <w:szCs w:val="24"/>
        </w:rPr>
        <w:t>开发、维护、</w:t>
      </w:r>
      <w:r w:rsidRPr="000B3EE6">
        <w:rPr>
          <w:rFonts w:eastAsia="楷体_GB2312" w:cs="楷体_GB2312" w:hint="eastAsia"/>
          <w:sz w:val="24"/>
          <w:szCs w:val="24"/>
        </w:rPr>
        <w:t>管理与应用的基本能力。</w:t>
      </w:r>
    </w:p>
    <w:p w14:paraId="13734353" w14:textId="77777777" w:rsidR="0039216E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47EA92E8" w14:textId="77777777" w:rsidR="00F90328" w:rsidRPr="000B3EE6" w:rsidRDefault="00F90328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0B3EE6">
        <w:rPr>
          <w:rFonts w:eastAsia="楷体_GB2312" w:cs="楷体_GB2312" w:hint="eastAsia"/>
          <w:b/>
          <w:sz w:val="24"/>
          <w:szCs w:val="24"/>
        </w:rPr>
        <w:t>5</w:t>
      </w:r>
      <w:r w:rsidRPr="000B3EE6">
        <w:rPr>
          <w:rFonts w:eastAsia="楷体_GB2312" w:cs="楷体_GB2312" w:hint="eastAsia"/>
          <w:b/>
          <w:sz w:val="24"/>
          <w:szCs w:val="24"/>
        </w:rPr>
        <w:t>、信息系统管理能力：掌握信息获取、信息交流、传播、信息分析与处理、信息组织与服务的基本流程和方法，具备从事信息系统管理的能力；</w:t>
      </w:r>
    </w:p>
    <w:p w14:paraId="0D129A43" w14:textId="77777777" w:rsidR="00F90328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>
        <w:rPr>
          <w:rFonts w:eastAsia="楷体_GB2312" w:cs="楷体_GB2312" w:hint="eastAsia"/>
          <w:sz w:val="24"/>
          <w:szCs w:val="24"/>
        </w:rPr>
        <w:t>指标点</w:t>
      </w:r>
      <w:r>
        <w:rPr>
          <w:rFonts w:eastAsia="楷体_GB2312" w:cs="楷体_GB2312" w:hint="eastAsia"/>
          <w:sz w:val="24"/>
          <w:szCs w:val="24"/>
        </w:rPr>
        <w:t xml:space="preserve">5.1 </w:t>
      </w:r>
      <w:r>
        <w:rPr>
          <w:rFonts w:eastAsia="楷体_GB2312" w:cs="楷体_GB2312" w:hint="eastAsia"/>
          <w:sz w:val="24"/>
          <w:szCs w:val="24"/>
        </w:rPr>
        <w:t>掌握信息获取、信息交流、传播的方法；</w:t>
      </w:r>
    </w:p>
    <w:p w14:paraId="1DB4B6DC" w14:textId="77777777" w:rsidR="00F90328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>
        <w:rPr>
          <w:rFonts w:eastAsia="楷体_GB2312" w:cs="楷体_GB2312" w:hint="eastAsia"/>
          <w:sz w:val="24"/>
          <w:szCs w:val="24"/>
        </w:rPr>
        <w:t>指标点</w:t>
      </w:r>
      <w:r>
        <w:rPr>
          <w:rFonts w:eastAsia="楷体_GB2312" w:cs="楷体_GB2312" w:hint="eastAsia"/>
          <w:sz w:val="24"/>
          <w:szCs w:val="24"/>
        </w:rPr>
        <w:t xml:space="preserve">5.2 </w:t>
      </w:r>
      <w:r>
        <w:rPr>
          <w:rFonts w:eastAsia="楷体_GB2312" w:cs="楷体_GB2312" w:hint="eastAsia"/>
          <w:sz w:val="24"/>
          <w:szCs w:val="24"/>
        </w:rPr>
        <w:t>掌握信息分析与处理、信息组织与服务的流程及方法；</w:t>
      </w:r>
    </w:p>
    <w:p w14:paraId="38D7EA71" w14:textId="77777777" w:rsidR="00F90328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>
        <w:rPr>
          <w:rFonts w:eastAsia="楷体_GB2312" w:cs="楷体_GB2312" w:hint="eastAsia"/>
          <w:sz w:val="24"/>
          <w:szCs w:val="24"/>
        </w:rPr>
        <w:t>指标点</w:t>
      </w:r>
      <w:r>
        <w:rPr>
          <w:rFonts w:eastAsia="楷体_GB2312" w:cs="楷体_GB2312" w:hint="eastAsia"/>
          <w:sz w:val="24"/>
          <w:szCs w:val="24"/>
        </w:rPr>
        <w:t xml:space="preserve">5.3 </w:t>
      </w:r>
      <w:r>
        <w:rPr>
          <w:rFonts w:eastAsia="楷体_GB2312" w:cs="楷体_GB2312" w:hint="eastAsia"/>
          <w:sz w:val="24"/>
          <w:szCs w:val="24"/>
        </w:rPr>
        <w:t>具备从事信息系统管理的能力；</w:t>
      </w:r>
    </w:p>
    <w:p w14:paraId="4E49C6B1" w14:textId="77777777" w:rsidR="00F90328" w:rsidRPr="003D3D65" w:rsidRDefault="00F90328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7F5865BD" w14:textId="77777777" w:rsidR="0039216E" w:rsidRPr="00494A0C" w:rsidRDefault="00F90328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>
        <w:rPr>
          <w:rFonts w:eastAsia="楷体_GB2312" w:cs="楷体_GB2312" w:hint="eastAsia"/>
          <w:b/>
          <w:sz w:val="24"/>
          <w:szCs w:val="24"/>
        </w:rPr>
        <w:t>6</w:t>
      </w:r>
      <w:r w:rsidR="0039216E" w:rsidRPr="00494A0C">
        <w:rPr>
          <w:rFonts w:eastAsia="楷体_GB2312" w:cs="楷体_GB2312" w:hint="eastAsia"/>
          <w:b/>
          <w:sz w:val="24"/>
          <w:szCs w:val="24"/>
        </w:rPr>
        <w:t>、</w:t>
      </w:r>
      <w:r>
        <w:rPr>
          <w:rFonts w:eastAsia="楷体_GB2312" w:cs="楷体_GB2312" w:hint="eastAsia"/>
          <w:b/>
          <w:sz w:val="24"/>
          <w:szCs w:val="24"/>
        </w:rPr>
        <w:t>移动</w:t>
      </w:r>
      <w:r w:rsidR="003D3D65">
        <w:rPr>
          <w:rFonts w:eastAsia="楷体_GB2312" w:cs="楷体_GB2312" w:hint="eastAsia"/>
          <w:b/>
          <w:sz w:val="24"/>
          <w:szCs w:val="24"/>
        </w:rPr>
        <w:t>商务应用</w:t>
      </w:r>
      <w:r w:rsidR="0039216E" w:rsidRPr="00494A0C">
        <w:rPr>
          <w:rFonts w:eastAsia="楷体_GB2312" w:cs="楷体_GB2312" w:hint="eastAsia"/>
          <w:b/>
          <w:sz w:val="24"/>
          <w:szCs w:val="24"/>
        </w:rPr>
        <w:t>能力：</w:t>
      </w:r>
      <w:r w:rsidR="003D3D65">
        <w:rPr>
          <w:rFonts w:eastAsia="楷体_GB2312" w:cs="楷体_GB2312" w:hint="eastAsia"/>
          <w:b/>
          <w:sz w:val="24"/>
          <w:szCs w:val="24"/>
        </w:rPr>
        <w:t>掌握移动互联网应用和设计的基础知识和基本技能，具备在移动平台进行移动产品的设计与维护等专业技能</w:t>
      </w:r>
      <w:r w:rsidR="0039216E" w:rsidRPr="00494A0C">
        <w:rPr>
          <w:rFonts w:eastAsia="楷体_GB2312" w:cs="楷体_GB2312" w:hint="eastAsia"/>
          <w:b/>
          <w:sz w:val="24"/>
          <w:szCs w:val="24"/>
        </w:rPr>
        <w:t>。</w:t>
      </w:r>
    </w:p>
    <w:p w14:paraId="7D440402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F1206D">
        <w:rPr>
          <w:rFonts w:eastAsia="楷体_GB2312" w:cs="楷体_GB2312" w:hint="eastAsia"/>
          <w:sz w:val="24"/>
          <w:szCs w:val="24"/>
        </w:rPr>
        <w:t>6</w:t>
      </w:r>
      <w:r w:rsidRPr="00C14220">
        <w:rPr>
          <w:rFonts w:eastAsia="楷体_GB2312" w:cs="楷体_GB2312" w:hint="eastAsia"/>
          <w:sz w:val="24"/>
          <w:szCs w:val="24"/>
        </w:rPr>
        <w:t xml:space="preserve">.1 </w:t>
      </w:r>
      <w:r w:rsidR="003D3D65" w:rsidRPr="000B3EE6">
        <w:rPr>
          <w:rFonts w:eastAsia="楷体_GB2312" w:cs="楷体_GB2312" w:hint="eastAsia"/>
          <w:sz w:val="24"/>
          <w:szCs w:val="24"/>
        </w:rPr>
        <w:t>掌握移动互联网应用的基础知识和基本技能；</w:t>
      </w:r>
    </w:p>
    <w:p w14:paraId="355AC6C6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F1206D">
        <w:rPr>
          <w:rFonts w:eastAsia="楷体_GB2312" w:cs="楷体_GB2312" w:hint="eastAsia"/>
          <w:sz w:val="24"/>
          <w:szCs w:val="24"/>
        </w:rPr>
        <w:t>6</w:t>
      </w:r>
      <w:r w:rsidRPr="00C14220">
        <w:rPr>
          <w:rFonts w:eastAsia="楷体_GB2312" w:cs="楷体_GB2312" w:hint="eastAsia"/>
          <w:sz w:val="24"/>
          <w:szCs w:val="24"/>
        </w:rPr>
        <w:t>.2</w:t>
      </w:r>
      <w:r w:rsidR="003D3D65" w:rsidRPr="000B3EE6">
        <w:rPr>
          <w:rFonts w:eastAsia="楷体_GB2312" w:cs="楷体_GB2312" w:hint="eastAsia"/>
          <w:sz w:val="24"/>
          <w:szCs w:val="24"/>
        </w:rPr>
        <w:t>掌握移动互联网设计的</w:t>
      </w:r>
      <w:r w:rsidRPr="00C14220">
        <w:rPr>
          <w:rFonts w:eastAsia="楷体_GB2312" w:cs="楷体_GB2312"/>
          <w:sz w:val="24"/>
          <w:szCs w:val="24"/>
        </w:rPr>
        <w:t>基本原理、方法和实施流程，进而综合运用所学的知识，提高解决实际问题的能力</w:t>
      </w:r>
      <w:r>
        <w:rPr>
          <w:rFonts w:eastAsia="楷体_GB2312" w:cs="楷体_GB2312" w:hint="eastAsia"/>
          <w:sz w:val="24"/>
          <w:szCs w:val="24"/>
        </w:rPr>
        <w:t>。</w:t>
      </w:r>
    </w:p>
    <w:p w14:paraId="7688721E" w14:textId="6DB69681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="00F1206D">
        <w:rPr>
          <w:rFonts w:eastAsia="楷体_GB2312" w:cs="楷体_GB2312" w:hint="eastAsia"/>
          <w:sz w:val="24"/>
          <w:szCs w:val="24"/>
        </w:rPr>
        <w:t>6</w:t>
      </w:r>
      <w:r w:rsidRPr="00C14220">
        <w:rPr>
          <w:rFonts w:eastAsia="楷体_GB2312" w:cs="楷体_GB2312" w:hint="eastAsia"/>
          <w:sz w:val="24"/>
          <w:szCs w:val="24"/>
        </w:rPr>
        <w:t>.3</w:t>
      </w:r>
      <w:r w:rsidR="003D3D65">
        <w:rPr>
          <w:rFonts w:eastAsia="楷体_GB2312" w:cs="楷体_GB2312" w:hint="eastAsia"/>
          <w:sz w:val="24"/>
          <w:szCs w:val="24"/>
        </w:rPr>
        <w:t>在移动平台在</w:t>
      </w:r>
      <w:r w:rsidR="00805EF3">
        <w:rPr>
          <w:rFonts w:eastAsia="楷体_GB2312" w:cs="楷体_GB2312" w:hint="eastAsia"/>
          <w:sz w:val="24"/>
          <w:szCs w:val="24"/>
        </w:rPr>
        <w:t>网络营销、电子支付</w:t>
      </w:r>
      <w:r w:rsidR="003D3D65">
        <w:rPr>
          <w:rFonts w:eastAsia="楷体_GB2312" w:cs="楷体_GB2312" w:hint="eastAsia"/>
          <w:sz w:val="24"/>
          <w:szCs w:val="24"/>
        </w:rPr>
        <w:t>、网站规划等领域，具备移动产品设计与维护的</w:t>
      </w:r>
      <w:r w:rsidRPr="00C14220">
        <w:rPr>
          <w:rFonts w:eastAsia="楷体_GB2312" w:cs="楷体_GB2312" w:hint="eastAsia"/>
          <w:sz w:val="24"/>
          <w:szCs w:val="24"/>
        </w:rPr>
        <w:t>能力。</w:t>
      </w:r>
    </w:p>
    <w:p w14:paraId="6B8EE115" w14:textId="77777777" w:rsidR="0039216E" w:rsidRPr="00C14220" w:rsidRDefault="0039216E" w:rsidP="00F1206D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 xml:space="preserve">   </w:t>
      </w:r>
      <w:r w:rsidRPr="00C14220">
        <w:rPr>
          <w:rFonts w:eastAsia="楷体_GB2312" w:cs="楷体_GB2312"/>
          <w:sz w:val="24"/>
          <w:szCs w:val="24"/>
        </w:rPr>
        <w:t> </w:t>
      </w:r>
    </w:p>
    <w:p w14:paraId="635DC9F4" w14:textId="77777777" w:rsidR="0039216E" w:rsidRPr="00494A0C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7</w:t>
      </w:r>
      <w:r w:rsidRPr="00494A0C">
        <w:rPr>
          <w:rFonts w:eastAsia="楷体_GB2312" w:cs="楷体_GB2312" w:hint="eastAsia"/>
          <w:b/>
          <w:sz w:val="24"/>
          <w:szCs w:val="24"/>
        </w:rPr>
        <w:t>、</w:t>
      </w:r>
      <w:r w:rsidR="003D3D65">
        <w:rPr>
          <w:rFonts w:eastAsia="楷体_GB2312" w:cs="楷体_GB2312" w:hint="eastAsia"/>
          <w:b/>
          <w:sz w:val="24"/>
          <w:szCs w:val="24"/>
        </w:rPr>
        <w:t>大</w:t>
      </w:r>
      <w:r w:rsidRPr="00494A0C">
        <w:rPr>
          <w:rFonts w:eastAsia="楷体_GB2312" w:cs="楷体_GB2312" w:hint="eastAsia"/>
          <w:b/>
          <w:sz w:val="24"/>
          <w:szCs w:val="24"/>
        </w:rPr>
        <w:t>数据分析能力：掌握</w:t>
      </w:r>
      <w:r w:rsidR="003D3D65">
        <w:rPr>
          <w:rFonts w:eastAsia="楷体_GB2312" w:cs="楷体_GB2312" w:hint="eastAsia"/>
          <w:b/>
          <w:sz w:val="24"/>
          <w:szCs w:val="24"/>
        </w:rPr>
        <w:t>对数据科学中模型的构建和应用数据处理软件处理实际数据的方法，具备利用大数据的方法解决具体行业应用问题的能力。</w:t>
      </w:r>
    </w:p>
    <w:p w14:paraId="20198210" w14:textId="77777777" w:rsidR="0039216E" w:rsidRPr="000B3EE6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7.1</w:t>
      </w:r>
      <w:r w:rsidRPr="000B3EE6">
        <w:rPr>
          <w:rFonts w:eastAsia="楷体_GB2312" w:cs="楷体_GB2312" w:hint="eastAsia"/>
          <w:sz w:val="24"/>
          <w:szCs w:val="24"/>
        </w:rPr>
        <w:t>具备</w:t>
      </w:r>
      <w:r w:rsidRPr="000B3EE6">
        <w:rPr>
          <w:rFonts w:eastAsia="楷体_GB2312" w:cs="楷体_GB2312"/>
          <w:sz w:val="24"/>
          <w:szCs w:val="24"/>
        </w:rPr>
        <w:t>独立思考、综合分析、推理判断的能力，具有科学思维能力和创新意识</w:t>
      </w:r>
      <w:r w:rsidRPr="000B3EE6">
        <w:rPr>
          <w:rFonts w:eastAsia="楷体_GB2312" w:cs="楷体_GB2312" w:hint="eastAsia"/>
          <w:sz w:val="24"/>
          <w:szCs w:val="24"/>
        </w:rPr>
        <w:t>。</w:t>
      </w:r>
    </w:p>
    <w:p w14:paraId="0D9F7349" w14:textId="10B8B5FF" w:rsidR="0039216E" w:rsidRPr="000B3EE6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 xml:space="preserve">7.2 </w:t>
      </w:r>
      <w:r w:rsidRPr="000B3EE6">
        <w:rPr>
          <w:rFonts w:eastAsia="楷体_GB2312" w:cs="楷体_GB2312" w:hint="eastAsia"/>
          <w:sz w:val="24"/>
          <w:szCs w:val="24"/>
        </w:rPr>
        <w:t>应该具备数据驱动的思维，掌握一定的</w:t>
      </w:r>
      <w:r w:rsidR="00805EF3">
        <w:rPr>
          <w:rFonts w:eastAsia="楷体_GB2312" w:cs="楷体_GB2312" w:hint="eastAsia"/>
          <w:sz w:val="24"/>
          <w:szCs w:val="24"/>
        </w:rPr>
        <w:t>大</w:t>
      </w:r>
      <w:r w:rsidRPr="000B3EE6">
        <w:rPr>
          <w:rFonts w:eastAsia="楷体_GB2312" w:cs="楷体_GB2312" w:hint="eastAsia"/>
          <w:sz w:val="24"/>
          <w:szCs w:val="24"/>
        </w:rPr>
        <w:t>数据分析工具。能够针对</w:t>
      </w:r>
      <w:r w:rsidR="003D3D65" w:rsidRPr="000B3EE6">
        <w:rPr>
          <w:rFonts w:eastAsia="楷体_GB2312" w:cs="楷体_GB2312" w:hint="eastAsia"/>
          <w:sz w:val="24"/>
          <w:szCs w:val="24"/>
        </w:rPr>
        <w:t>具体行业</w:t>
      </w:r>
      <w:r w:rsidRPr="000B3EE6">
        <w:rPr>
          <w:rFonts w:eastAsia="楷体_GB2312" w:cs="楷体_GB2312" w:hint="eastAsia"/>
          <w:sz w:val="24"/>
          <w:szCs w:val="24"/>
        </w:rPr>
        <w:t>问题，选择与使用恰当的技术手段和软件工具进行建模、仿真。</w:t>
      </w:r>
    </w:p>
    <w:p w14:paraId="39167855" w14:textId="77777777" w:rsidR="0039216E" w:rsidRPr="000B3EE6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7.3</w:t>
      </w:r>
      <w:r w:rsidRPr="000B3EE6">
        <w:rPr>
          <w:rFonts w:eastAsia="楷体_GB2312" w:cs="楷体_GB2312" w:hint="eastAsia"/>
          <w:sz w:val="24"/>
          <w:szCs w:val="24"/>
        </w:rPr>
        <w:t>通过技术创新和数据挖掘，用大数据来优化</w:t>
      </w:r>
      <w:r w:rsidR="003D3D65" w:rsidRPr="000B3EE6">
        <w:rPr>
          <w:rFonts w:eastAsia="楷体_GB2312" w:cs="楷体_GB2312" w:hint="eastAsia"/>
          <w:sz w:val="24"/>
          <w:szCs w:val="24"/>
        </w:rPr>
        <w:t>信息系统</w:t>
      </w:r>
      <w:r w:rsidRPr="000B3EE6">
        <w:rPr>
          <w:rFonts w:eastAsia="楷体_GB2312" w:cs="楷体_GB2312" w:hint="eastAsia"/>
          <w:sz w:val="24"/>
          <w:szCs w:val="24"/>
        </w:rPr>
        <w:t>。</w:t>
      </w:r>
    </w:p>
    <w:p w14:paraId="2E13334A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31A372A1" w14:textId="77777777" w:rsidR="0039216E" w:rsidRPr="00494A0C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8</w:t>
      </w:r>
      <w:r w:rsidRPr="00494A0C">
        <w:rPr>
          <w:rFonts w:eastAsia="楷体_GB2312" w:cs="楷体_GB2312" w:hint="eastAsia"/>
          <w:b/>
          <w:sz w:val="24"/>
          <w:szCs w:val="24"/>
        </w:rPr>
        <w:t>、知识更新能力：了解</w:t>
      </w:r>
      <w:r w:rsidR="00F1206D">
        <w:rPr>
          <w:rFonts w:eastAsia="楷体_GB2312" w:cs="楷体_GB2312" w:hint="eastAsia"/>
          <w:b/>
          <w:sz w:val="24"/>
          <w:szCs w:val="24"/>
        </w:rPr>
        <w:t>现代信息管理的前沿、应用前景和发展动态</w:t>
      </w:r>
      <w:r w:rsidRPr="00494A0C">
        <w:rPr>
          <w:rFonts w:eastAsia="楷体_GB2312" w:cs="楷体_GB2312" w:hint="eastAsia"/>
          <w:b/>
          <w:sz w:val="24"/>
          <w:szCs w:val="24"/>
        </w:rPr>
        <w:t>。</w:t>
      </w:r>
    </w:p>
    <w:p w14:paraId="66714EAC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8.1</w:t>
      </w:r>
      <w:r>
        <w:rPr>
          <w:rFonts w:eastAsia="楷体_GB2312" w:cs="楷体_GB2312" w:hint="eastAsia"/>
          <w:sz w:val="24"/>
          <w:szCs w:val="24"/>
        </w:rPr>
        <w:t>具有不断汲取新知识、掌握新技术、与时俱进的学习意识。</w:t>
      </w:r>
    </w:p>
    <w:p w14:paraId="23E40191" w14:textId="404E7E26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8.2</w:t>
      </w:r>
      <w:r w:rsidRPr="00C14220">
        <w:rPr>
          <w:rFonts w:eastAsia="楷体_GB2312" w:cs="楷体_GB2312" w:hint="eastAsia"/>
          <w:sz w:val="24"/>
          <w:szCs w:val="24"/>
        </w:rPr>
        <w:t>针对</w:t>
      </w:r>
      <w:r w:rsidR="00F1206D">
        <w:rPr>
          <w:rFonts w:eastAsia="楷体_GB2312" w:cs="楷体_GB2312" w:hint="eastAsia"/>
          <w:sz w:val="24"/>
          <w:szCs w:val="24"/>
        </w:rPr>
        <w:t>行业</w:t>
      </w:r>
      <w:r w:rsidR="00805EF3">
        <w:rPr>
          <w:rFonts w:eastAsia="楷体_GB2312" w:cs="楷体_GB2312" w:hint="eastAsia"/>
          <w:sz w:val="24"/>
          <w:szCs w:val="24"/>
        </w:rPr>
        <w:t>中</w:t>
      </w:r>
      <w:r w:rsidR="00F1206D">
        <w:rPr>
          <w:rFonts w:eastAsia="楷体_GB2312" w:cs="楷体_GB2312" w:hint="eastAsia"/>
          <w:sz w:val="24"/>
          <w:szCs w:val="24"/>
        </w:rPr>
        <w:t>信息管理与信息系统</w:t>
      </w:r>
      <w:r w:rsidRPr="00C14220">
        <w:rPr>
          <w:rFonts w:eastAsia="楷体_GB2312" w:cs="楷体_GB2312" w:hint="eastAsia"/>
          <w:sz w:val="24"/>
          <w:szCs w:val="24"/>
        </w:rPr>
        <w:t>问题的复杂性，掌握自主学习的方法，具有不断学习和适应发展的能力</w:t>
      </w:r>
      <w:r>
        <w:rPr>
          <w:rFonts w:eastAsia="楷体_GB2312" w:cs="楷体_GB2312" w:hint="eastAsia"/>
          <w:sz w:val="24"/>
          <w:szCs w:val="24"/>
        </w:rPr>
        <w:t>。</w:t>
      </w:r>
    </w:p>
    <w:p w14:paraId="7D1CCC6C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8.3 </w:t>
      </w:r>
      <w:r w:rsidRPr="00C14220">
        <w:rPr>
          <w:rFonts w:eastAsia="楷体_GB2312" w:cs="楷体_GB2312" w:hint="eastAsia"/>
          <w:sz w:val="24"/>
          <w:szCs w:val="24"/>
        </w:rPr>
        <w:t>利用互联网技术，搜索</w:t>
      </w:r>
      <w:r w:rsidR="00F1206D">
        <w:rPr>
          <w:rFonts w:eastAsia="楷体_GB2312" w:cs="楷体_GB2312" w:hint="eastAsia"/>
          <w:sz w:val="24"/>
          <w:szCs w:val="24"/>
        </w:rPr>
        <w:t>信息管理与信息系统</w:t>
      </w:r>
      <w:r w:rsidRPr="00C14220">
        <w:rPr>
          <w:rFonts w:eastAsia="楷体_GB2312" w:cs="楷体_GB2312" w:hint="eastAsia"/>
          <w:sz w:val="24"/>
          <w:szCs w:val="24"/>
        </w:rPr>
        <w:t>发展新趋势，提高自学能力。</w:t>
      </w:r>
    </w:p>
    <w:p w14:paraId="54DB46A4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7B31E1B5" w14:textId="77777777" w:rsidR="0039216E" w:rsidRPr="00494A0C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9</w:t>
      </w:r>
      <w:r w:rsidRPr="00494A0C">
        <w:rPr>
          <w:rFonts w:eastAsia="楷体_GB2312" w:cs="楷体_GB2312" w:hint="eastAsia"/>
          <w:b/>
          <w:sz w:val="24"/>
          <w:szCs w:val="24"/>
        </w:rPr>
        <w:t>、文献检索、信息获取能力：掌握文献检索、资料查询及运用现代信息技术获取相关信息的基本方法。</w:t>
      </w:r>
    </w:p>
    <w:p w14:paraId="43ACDEAE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9.1 </w:t>
      </w:r>
      <w:r w:rsidRPr="00C14220">
        <w:rPr>
          <w:rFonts w:eastAsia="楷体_GB2312" w:cs="楷体_GB2312" w:hint="eastAsia"/>
          <w:sz w:val="24"/>
          <w:szCs w:val="24"/>
        </w:rPr>
        <w:t>具备对最新信息的感知能力，信息的收集，筛选，编辑等能力</w:t>
      </w:r>
      <w:r>
        <w:rPr>
          <w:rFonts w:eastAsia="楷体_GB2312" w:cs="楷体_GB2312" w:hint="eastAsia"/>
          <w:sz w:val="24"/>
          <w:szCs w:val="24"/>
        </w:rPr>
        <w:t>。</w:t>
      </w:r>
    </w:p>
    <w:p w14:paraId="59E791DA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>9.2</w:t>
      </w:r>
      <w:r w:rsidRPr="00C14220">
        <w:rPr>
          <w:rFonts w:eastAsia="楷体_GB2312" w:cs="楷体_GB2312" w:hint="eastAsia"/>
          <w:sz w:val="24"/>
          <w:szCs w:val="24"/>
        </w:rPr>
        <w:t>能够针对复杂</w:t>
      </w:r>
      <w:r w:rsidR="00F1206D">
        <w:rPr>
          <w:rFonts w:eastAsia="楷体_GB2312" w:cs="楷体_GB2312" w:hint="eastAsia"/>
          <w:sz w:val="24"/>
          <w:szCs w:val="24"/>
        </w:rPr>
        <w:t>行业</w:t>
      </w:r>
      <w:r w:rsidRPr="00C14220">
        <w:rPr>
          <w:rFonts w:eastAsia="楷体_GB2312" w:cs="楷体_GB2312" w:hint="eastAsia"/>
          <w:sz w:val="24"/>
          <w:szCs w:val="24"/>
        </w:rPr>
        <w:t>问题，选择和使用恰当的技术、资源、现代信息技术工具等获得所需的相</w:t>
      </w:r>
      <w:r>
        <w:rPr>
          <w:rFonts w:eastAsia="楷体_GB2312" w:cs="楷体_GB2312" w:hint="eastAsia"/>
          <w:sz w:val="24"/>
          <w:szCs w:val="24"/>
        </w:rPr>
        <w:t>关资料。</w:t>
      </w:r>
    </w:p>
    <w:p w14:paraId="23D32D77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C14220">
        <w:rPr>
          <w:rFonts w:eastAsia="楷体_GB2312" w:cs="楷体_GB2312" w:hint="eastAsia"/>
          <w:sz w:val="24"/>
          <w:szCs w:val="24"/>
        </w:rPr>
        <w:t>指标点</w:t>
      </w:r>
      <w:r w:rsidRPr="00C14220">
        <w:rPr>
          <w:rFonts w:eastAsia="楷体_GB2312" w:cs="楷体_GB2312" w:hint="eastAsia"/>
          <w:sz w:val="24"/>
          <w:szCs w:val="24"/>
        </w:rPr>
        <w:t xml:space="preserve">9.3 </w:t>
      </w:r>
      <w:r w:rsidRPr="00C14220">
        <w:rPr>
          <w:rFonts w:eastAsia="楷体_GB2312" w:cs="楷体_GB2312" w:hint="eastAsia"/>
          <w:sz w:val="24"/>
          <w:szCs w:val="24"/>
        </w:rPr>
        <w:t>能够根据</w:t>
      </w:r>
      <w:r w:rsidR="00F1206D">
        <w:rPr>
          <w:rFonts w:eastAsia="楷体_GB2312" w:cs="楷体_GB2312" w:hint="eastAsia"/>
          <w:sz w:val="24"/>
          <w:szCs w:val="24"/>
        </w:rPr>
        <w:t>具体问题</w:t>
      </w:r>
      <w:r w:rsidRPr="00C14220">
        <w:rPr>
          <w:rFonts w:eastAsia="楷体_GB2312" w:cs="楷体_GB2312" w:hint="eastAsia"/>
          <w:sz w:val="24"/>
          <w:szCs w:val="24"/>
        </w:rPr>
        <w:t>，结合文献研究，对</w:t>
      </w:r>
      <w:r w:rsidR="00F1206D">
        <w:rPr>
          <w:rFonts w:eastAsia="楷体_GB2312" w:cs="楷体_GB2312" w:hint="eastAsia"/>
          <w:sz w:val="24"/>
          <w:szCs w:val="24"/>
        </w:rPr>
        <w:t>信息管理与信息系统等</w:t>
      </w:r>
      <w:r w:rsidRPr="00C14220">
        <w:rPr>
          <w:rFonts w:eastAsia="楷体_GB2312" w:cs="楷体_GB2312" w:hint="eastAsia"/>
          <w:sz w:val="24"/>
          <w:szCs w:val="24"/>
        </w:rPr>
        <w:t>问题进行识别、表达和分析，以获得有效结论。</w:t>
      </w:r>
    </w:p>
    <w:p w14:paraId="7783FCD4" w14:textId="77777777" w:rsidR="0039216E" w:rsidRPr="00C14220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1D873F9D" w14:textId="77777777" w:rsidR="0039216E" w:rsidRPr="00494A0C" w:rsidRDefault="0039216E" w:rsidP="0039216E">
      <w:pPr>
        <w:spacing w:line="400" w:lineRule="exact"/>
        <w:ind w:firstLine="570"/>
        <w:rPr>
          <w:rFonts w:eastAsia="楷体_GB2312" w:cs="楷体_GB2312"/>
          <w:b/>
          <w:sz w:val="24"/>
          <w:szCs w:val="24"/>
        </w:rPr>
      </w:pPr>
      <w:r w:rsidRPr="00494A0C">
        <w:rPr>
          <w:rFonts w:eastAsia="楷体_GB2312" w:cs="楷体_GB2312" w:hint="eastAsia"/>
          <w:b/>
          <w:sz w:val="24"/>
          <w:szCs w:val="24"/>
        </w:rPr>
        <w:t>10</w:t>
      </w:r>
      <w:r w:rsidRPr="00494A0C">
        <w:rPr>
          <w:rFonts w:eastAsia="楷体_GB2312" w:cs="楷体_GB2312" w:hint="eastAsia"/>
          <w:b/>
          <w:sz w:val="24"/>
          <w:szCs w:val="24"/>
        </w:rPr>
        <w:t>、了解体育运动的基本知识，初步掌握锻炼身体的基本技能，养成科学锻炼身体的习惯，达到大学生体育合格标准。</w:t>
      </w:r>
    </w:p>
    <w:p w14:paraId="68A02168" w14:textId="77777777" w:rsidR="0039216E" w:rsidRPr="000B3EE6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10.1</w:t>
      </w:r>
      <w:r w:rsidRPr="000B3EE6">
        <w:rPr>
          <w:rFonts w:eastAsia="楷体_GB2312" w:cs="楷体_GB2312" w:hint="eastAsia"/>
          <w:sz w:val="24"/>
          <w:szCs w:val="24"/>
        </w:rPr>
        <w:t>培养体育锻炼的自觉能力，发挥学生的积极性、协调性，培养</w:t>
      </w:r>
      <w:r w:rsidRPr="000B3EE6">
        <w:rPr>
          <w:rFonts w:eastAsia="楷体_GB2312" w:cs="楷体_GB2312"/>
          <w:sz w:val="24"/>
          <w:szCs w:val="24"/>
        </w:rPr>
        <w:t>良好的身体素质</w:t>
      </w:r>
      <w:r w:rsidRPr="000B3EE6">
        <w:rPr>
          <w:rFonts w:eastAsia="楷体_GB2312" w:cs="楷体_GB2312" w:hint="eastAsia"/>
          <w:sz w:val="24"/>
          <w:szCs w:val="24"/>
        </w:rPr>
        <w:t>。</w:t>
      </w:r>
    </w:p>
    <w:p w14:paraId="622E7589" w14:textId="77777777" w:rsidR="0039216E" w:rsidRPr="000B3EE6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  <w:r w:rsidRPr="000B3EE6">
        <w:rPr>
          <w:rFonts w:eastAsia="楷体_GB2312" w:cs="楷体_GB2312" w:hint="eastAsia"/>
          <w:sz w:val="24"/>
          <w:szCs w:val="24"/>
        </w:rPr>
        <w:t>指标点</w:t>
      </w:r>
      <w:r w:rsidRPr="000B3EE6">
        <w:rPr>
          <w:rFonts w:eastAsia="楷体_GB2312" w:cs="楷体_GB2312" w:hint="eastAsia"/>
          <w:sz w:val="24"/>
          <w:szCs w:val="24"/>
        </w:rPr>
        <w:t>10.2</w:t>
      </w:r>
      <w:r w:rsidRPr="000B3EE6">
        <w:rPr>
          <w:rFonts w:eastAsia="楷体_GB2312" w:cs="楷体_GB2312" w:hint="eastAsia"/>
          <w:sz w:val="24"/>
          <w:szCs w:val="24"/>
        </w:rPr>
        <w:t>掌握终身进行体育锻炼身体的意识、习惯和能力，具有健康的体魄和健全的人格。</w:t>
      </w:r>
    </w:p>
    <w:p w14:paraId="2B5FF20C" w14:textId="77777777" w:rsidR="0039216E" w:rsidRPr="005D400A" w:rsidRDefault="0039216E" w:rsidP="0039216E">
      <w:pPr>
        <w:spacing w:line="400" w:lineRule="exact"/>
        <w:ind w:firstLine="570"/>
        <w:rPr>
          <w:rFonts w:eastAsia="楷体_GB2312" w:cs="楷体_GB2312"/>
          <w:sz w:val="24"/>
          <w:szCs w:val="24"/>
        </w:rPr>
      </w:pPr>
    </w:p>
    <w:p w14:paraId="1AD571B5" w14:textId="77777777" w:rsidR="005D4BDF" w:rsidRPr="0039216E" w:rsidRDefault="005D4BDF">
      <w:bookmarkStart w:id="0" w:name="_GoBack"/>
      <w:bookmarkEnd w:id="0"/>
    </w:p>
    <w:sectPr w:rsidR="005D4BDF" w:rsidRPr="0039216E" w:rsidSect="00FE5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16E"/>
    <w:rsid w:val="000B3EE6"/>
    <w:rsid w:val="0039216E"/>
    <w:rsid w:val="003D3D65"/>
    <w:rsid w:val="005D4BDF"/>
    <w:rsid w:val="00805EF3"/>
    <w:rsid w:val="00D60D0B"/>
    <w:rsid w:val="00E03818"/>
    <w:rsid w:val="00F1206D"/>
    <w:rsid w:val="00F27038"/>
    <w:rsid w:val="00F9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B7964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9216E"/>
    <w:pPr>
      <w:widowControl w:val="0"/>
      <w:jc w:val="both"/>
    </w:pPr>
    <w:rPr>
      <w:rFonts w:ascii="Calibri" w:eastAsia="宋体" w:hAnsi="Calibri" w:cs="Calibr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9216E"/>
    <w:pPr>
      <w:ind w:firstLine="570"/>
    </w:pPr>
    <w:rPr>
      <w:rFonts w:ascii="Times New Roman" w:eastAsia="楷体_GB2312" w:hAnsi="Times New Roman" w:cs="Times New Roman"/>
    </w:rPr>
  </w:style>
  <w:style w:type="character" w:customStyle="1" w:styleId="a4">
    <w:name w:val="正文文本缩进字符"/>
    <w:basedOn w:val="a0"/>
    <w:link w:val="a3"/>
    <w:rsid w:val="0039216E"/>
    <w:rPr>
      <w:rFonts w:ascii="Times New Roman" w:eastAsia="楷体_GB2312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289</Words>
  <Characters>1653</Characters>
  <Application>Microsoft Macintosh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2</cp:revision>
  <dcterms:created xsi:type="dcterms:W3CDTF">2017-11-10T12:22:00Z</dcterms:created>
  <dcterms:modified xsi:type="dcterms:W3CDTF">2017-11-10T13:56:00Z</dcterms:modified>
</cp:coreProperties>
</file>