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8"/>
        <w:gridCol w:w="1278"/>
        <w:gridCol w:w="3138"/>
        <w:gridCol w:w="1984"/>
        <w:gridCol w:w="788"/>
      </w:tblGrid>
      <w:tr w:rsidR="004C5FA1" w:rsidRPr="004C5FA1" w14:paraId="13DC8411" w14:textId="36E2C664" w:rsidTr="00893927">
        <w:tc>
          <w:tcPr>
            <w:tcW w:w="1108" w:type="dxa"/>
          </w:tcPr>
          <w:p w14:paraId="4CB51600" w14:textId="109C6E9C" w:rsidR="005312D1" w:rsidRPr="004C5FA1" w:rsidRDefault="005312D1">
            <w:pPr>
              <w:rPr>
                <w:rFonts w:hint="eastAsia"/>
              </w:rPr>
            </w:pPr>
            <w:r w:rsidRPr="004C5FA1">
              <w:rPr>
                <w:rFonts w:hint="eastAsia"/>
              </w:rPr>
              <w:t>序号</w:t>
            </w:r>
          </w:p>
        </w:tc>
        <w:tc>
          <w:tcPr>
            <w:tcW w:w="1278" w:type="dxa"/>
          </w:tcPr>
          <w:p w14:paraId="59D3B990" w14:textId="022125D5" w:rsidR="005312D1" w:rsidRPr="004C5FA1" w:rsidRDefault="005312D1">
            <w:bookmarkStart w:id="0" w:name="_Hlk498004444"/>
            <w:bookmarkStart w:id="1" w:name="_Hlk498004527"/>
            <w:r w:rsidRPr="004C5FA1">
              <w:rPr>
                <w:rFonts w:hint="eastAsia"/>
              </w:rPr>
              <w:t>课程名称</w:t>
            </w:r>
          </w:p>
        </w:tc>
        <w:tc>
          <w:tcPr>
            <w:tcW w:w="3138" w:type="dxa"/>
          </w:tcPr>
          <w:p w14:paraId="72ED477D" w14:textId="3BB40BC1" w:rsidR="005312D1" w:rsidRPr="004C5FA1" w:rsidRDefault="005312D1">
            <w:r w:rsidRPr="004C5FA1">
              <w:rPr>
                <w:rFonts w:hint="eastAsia"/>
              </w:rPr>
              <w:t>毕业要求</w:t>
            </w:r>
          </w:p>
        </w:tc>
        <w:tc>
          <w:tcPr>
            <w:tcW w:w="1984" w:type="dxa"/>
          </w:tcPr>
          <w:p w14:paraId="30C8B024" w14:textId="2E42B460" w:rsidR="005312D1" w:rsidRPr="004C5FA1" w:rsidRDefault="005312D1">
            <w:pPr>
              <w:rPr>
                <w:rFonts w:hint="eastAsia"/>
              </w:rPr>
            </w:pPr>
            <w:r w:rsidRPr="004C5FA1">
              <w:rPr>
                <w:rFonts w:hint="eastAsia"/>
              </w:rPr>
              <w:t>指标点</w:t>
            </w:r>
          </w:p>
        </w:tc>
        <w:tc>
          <w:tcPr>
            <w:tcW w:w="788" w:type="dxa"/>
          </w:tcPr>
          <w:p w14:paraId="58EBFDA7" w14:textId="77777777" w:rsidR="00893927" w:rsidRDefault="005312D1">
            <w:r w:rsidRPr="004C5FA1">
              <w:rPr>
                <w:rFonts w:hint="eastAsia"/>
              </w:rPr>
              <w:t>课程</w:t>
            </w:r>
          </w:p>
          <w:p w14:paraId="34E1C345" w14:textId="504A9968" w:rsidR="005312D1" w:rsidRPr="004C5FA1" w:rsidRDefault="005312D1">
            <w:pPr>
              <w:rPr>
                <w:rFonts w:hint="eastAsia"/>
              </w:rPr>
            </w:pPr>
            <w:r w:rsidRPr="004C5FA1">
              <w:rPr>
                <w:rFonts w:hint="eastAsia"/>
              </w:rPr>
              <w:t>目标</w:t>
            </w:r>
          </w:p>
        </w:tc>
      </w:tr>
      <w:tr w:rsidR="004C5FA1" w:rsidRPr="004C5FA1" w14:paraId="0D971589" w14:textId="540CF8D8" w:rsidTr="00893927">
        <w:tc>
          <w:tcPr>
            <w:tcW w:w="1108" w:type="dxa"/>
          </w:tcPr>
          <w:p w14:paraId="2AA5B0DD" w14:textId="5C4C22A6" w:rsidR="005312D1" w:rsidRPr="004C5FA1" w:rsidRDefault="005312D1" w:rsidP="00F50F27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</w:t>
            </w:r>
          </w:p>
        </w:tc>
        <w:bookmarkEnd w:id="0"/>
        <w:bookmarkEnd w:id="1"/>
        <w:tc>
          <w:tcPr>
            <w:tcW w:w="1278" w:type="dxa"/>
          </w:tcPr>
          <w:p w14:paraId="0DC34B2F" w14:textId="5A19CBA0" w:rsidR="005312D1" w:rsidRPr="004C5FA1" w:rsidRDefault="005312D1" w:rsidP="00F50F27">
            <w:r w:rsidRPr="004C5FA1">
              <w:rPr>
                <w:rFonts w:ascii="楷体" w:eastAsia="楷体" w:hAnsi="楷体" w:hint="eastAsia"/>
              </w:rPr>
              <w:t>思想道德修养与法律基础</w:t>
            </w:r>
          </w:p>
        </w:tc>
        <w:tc>
          <w:tcPr>
            <w:tcW w:w="3138" w:type="dxa"/>
          </w:tcPr>
          <w:p w14:paraId="503147AA" w14:textId="01C75F99" w:rsidR="005312D1" w:rsidRPr="004C5FA1" w:rsidRDefault="005312D1" w:rsidP="005312D1">
            <w:pPr>
              <w:spacing w:line="400" w:lineRule="exact"/>
              <w:ind w:firstLineChars="150" w:firstLine="270"/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1.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</w:t>
            </w:r>
            <w:r w:rsidRPr="004C5FA1">
              <w:rPr>
                <w:rFonts w:ascii="楷体" w:eastAsia="楷体" w:hAnsi="楷体" w:hint="eastAsia"/>
                <w:sz w:val="18"/>
                <w:szCs w:val="18"/>
              </w:rPr>
              <w:t>良好的思想道德修养和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高度的社会责任感。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2.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具有较强的法律意识和</w:t>
            </w:r>
            <w:r w:rsidRPr="004C5FA1">
              <w:rPr>
                <w:rFonts w:ascii="楷体" w:eastAsia="楷体" w:hAnsi="楷体" w:hint="eastAsia"/>
                <w:sz w:val="18"/>
                <w:szCs w:val="18"/>
              </w:rPr>
              <w:t>公民意识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，遵纪守法、实事求是，</w:t>
            </w:r>
            <w:r w:rsidRPr="004C5FA1">
              <w:rPr>
                <w:rFonts w:ascii="楷体" w:eastAsia="楷体" w:hAnsi="楷体" w:cs="Tahoma" w:hint="eastAsia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 w:rsidRPr="004C5FA1">
              <w:rPr>
                <w:rFonts w:ascii="楷体" w:eastAsia="楷体" w:hAnsi="楷体" w:cs="Times New Roman"/>
                <w:bCs/>
                <w:sz w:val="18"/>
                <w:szCs w:val="18"/>
              </w:rPr>
              <w:t>11.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具有良好的身心素质：身体健康、</w:t>
            </w:r>
            <w:r w:rsidR="00D9225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心理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健康和良好的生活习惯。</w:t>
            </w:r>
          </w:p>
        </w:tc>
        <w:tc>
          <w:tcPr>
            <w:tcW w:w="1984" w:type="dxa"/>
          </w:tcPr>
          <w:p w14:paraId="546803B4" w14:textId="73E0CB36" w:rsidR="005312D1" w:rsidRPr="00C311E2" w:rsidRDefault="009933AB" w:rsidP="00F50F27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1</w:t>
            </w:r>
            <w:r w:rsidR="00AC6D35" w:rsidRPr="00C311E2">
              <w:rPr>
                <w:rFonts w:ascii="楷体" w:eastAsia="楷体" w:hAnsi="楷体" w:hint="eastAsia"/>
                <w:sz w:val="18"/>
                <w:szCs w:val="18"/>
              </w:rPr>
              <w:t>（1）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、</w:t>
            </w:r>
            <w:r w:rsidR="00AC6D35" w:rsidRPr="00C311E2">
              <w:rPr>
                <w:rFonts w:ascii="楷体" w:eastAsia="楷体" w:hAnsi="楷体" w:hint="eastAsia"/>
                <w:sz w:val="18"/>
                <w:szCs w:val="18"/>
              </w:rPr>
              <w:t>具有人文精神</w:t>
            </w:r>
          </w:p>
          <w:p w14:paraId="719A8A36" w14:textId="77CB5E3D" w:rsidR="00AC6D35" w:rsidRPr="00C311E2" w:rsidRDefault="00AC6D35" w:rsidP="00F50F27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/>
                <w:sz w:val="18"/>
                <w:szCs w:val="18"/>
              </w:rPr>
              <w:t>1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（2）、具有社会责任感。</w:t>
            </w:r>
            <w:r w:rsidRPr="00C311E2">
              <w:rPr>
                <w:rFonts w:ascii="楷体" w:eastAsia="楷体" w:hAnsi="楷体"/>
                <w:sz w:val="18"/>
                <w:szCs w:val="18"/>
              </w:rPr>
              <w:t>2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（1）掌握我国基本法律体系；2（2）掌握我国的伦理道德。</w:t>
            </w:r>
          </w:p>
          <w:p w14:paraId="68E39474" w14:textId="568891B4" w:rsidR="00AC6D35" w:rsidRPr="00C311E2" w:rsidRDefault="00AC6D35" w:rsidP="00F50F27">
            <w:pPr>
              <w:rPr>
                <w:rFonts w:ascii="楷体" w:eastAsia="楷体" w:hAnsi="楷体" w:hint="eastAsia"/>
                <w:sz w:val="18"/>
                <w:szCs w:val="18"/>
              </w:rPr>
            </w:pPr>
            <w:r w:rsidRPr="00C311E2">
              <w:rPr>
                <w:rFonts w:ascii="楷体" w:eastAsia="楷体" w:hAnsi="楷体"/>
                <w:sz w:val="18"/>
                <w:szCs w:val="18"/>
              </w:rPr>
              <w:t>11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（1）</w:t>
            </w:r>
            <w:r w:rsidR="00893927" w:rsidRPr="00C311E2">
              <w:rPr>
                <w:rFonts w:ascii="楷体" w:eastAsia="楷体" w:hAnsi="楷体" w:hint="eastAsia"/>
                <w:sz w:val="18"/>
                <w:szCs w:val="18"/>
              </w:rPr>
              <w:t>能够了解思想品德修养是心理健康的基础；</w:t>
            </w:r>
          </w:p>
        </w:tc>
        <w:tc>
          <w:tcPr>
            <w:tcW w:w="788" w:type="dxa"/>
          </w:tcPr>
          <w:p w14:paraId="10B35AF3" w14:textId="77777777" w:rsidR="005312D1" w:rsidRPr="004C5FA1" w:rsidRDefault="005312D1" w:rsidP="00F50F27">
            <w:pPr>
              <w:rPr>
                <w:rFonts w:hint="eastAsia"/>
              </w:rPr>
            </w:pPr>
          </w:p>
        </w:tc>
      </w:tr>
      <w:tr w:rsidR="00893927" w:rsidRPr="004C5FA1" w14:paraId="575DA1B6" w14:textId="4BB4E602" w:rsidTr="00893927">
        <w:tc>
          <w:tcPr>
            <w:tcW w:w="1108" w:type="dxa"/>
          </w:tcPr>
          <w:p w14:paraId="685D562E" w14:textId="6FDA1B2F" w:rsidR="00893927" w:rsidRPr="004C5FA1" w:rsidRDefault="00893927" w:rsidP="00893927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1278" w:type="dxa"/>
          </w:tcPr>
          <w:p w14:paraId="0FB3D574" w14:textId="317ECBCD" w:rsidR="00893927" w:rsidRPr="004C5FA1" w:rsidRDefault="00893927" w:rsidP="00893927">
            <w:r w:rsidRPr="004C5FA1">
              <w:rPr>
                <w:rFonts w:ascii="楷体" w:eastAsia="楷体" w:hAnsi="楷体" w:hint="eastAsia"/>
              </w:rPr>
              <w:t>中国近现代史纲要</w:t>
            </w:r>
          </w:p>
        </w:tc>
        <w:tc>
          <w:tcPr>
            <w:tcW w:w="3138" w:type="dxa"/>
          </w:tcPr>
          <w:p w14:paraId="70611488" w14:textId="38092B55" w:rsidR="00893927" w:rsidRPr="004C5FA1" w:rsidRDefault="00893927" w:rsidP="00893927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1.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</w:t>
            </w:r>
            <w:r w:rsidRPr="004C5FA1">
              <w:rPr>
                <w:rFonts w:ascii="楷体" w:eastAsia="楷体" w:hAnsi="楷体" w:hint="eastAsia"/>
                <w:sz w:val="18"/>
                <w:szCs w:val="18"/>
              </w:rPr>
              <w:t>良好的思想道德修养和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高度的社会责任感。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2.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具有较强的法律意识和</w:t>
            </w:r>
            <w:r w:rsidRPr="004C5FA1">
              <w:rPr>
                <w:rFonts w:ascii="楷体" w:eastAsia="楷体" w:hAnsi="楷体" w:hint="eastAsia"/>
                <w:sz w:val="18"/>
                <w:szCs w:val="18"/>
              </w:rPr>
              <w:t>公民意识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，遵纪守法、实事求是，</w:t>
            </w:r>
            <w:r w:rsidRPr="004C5FA1">
              <w:rPr>
                <w:rFonts w:ascii="楷体" w:eastAsia="楷体" w:hAnsi="楷体" w:cs="Tahoma" w:hint="eastAsia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 w:rsidRPr="004C5FA1">
              <w:rPr>
                <w:rFonts w:ascii="楷体" w:eastAsia="楷体" w:hAnsi="楷体" w:cs="Times New Roman"/>
                <w:bCs/>
                <w:sz w:val="18"/>
                <w:szCs w:val="18"/>
              </w:rPr>
              <w:t>11.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具有良好的身心素质：身体健康、</w:t>
            </w:r>
            <w:r w:rsidR="00D9225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心理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健康和良好的生活习惯。</w:t>
            </w:r>
          </w:p>
        </w:tc>
        <w:tc>
          <w:tcPr>
            <w:tcW w:w="1984" w:type="dxa"/>
          </w:tcPr>
          <w:p w14:paraId="2D9D4FAF" w14:textId="77777777" w:rsidR="00893927" w:rsidRPr="00C311E2" w:rsidRDefault="00893927" w:rsidP="00893927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1（1）、具有人文精神</w:t>
            </w:r>
          </w:p>
          <w:p w14:paraId="0706B76E" w14:textId="22CF8574" w:rsidR="00893927" w:rsidRPr="00C311E2" w:rsidRDefault="00893927" w:rsidP="00893927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Pr="00C311E2">
              <w:rPr>
                <w:rFonts w:ascii="楷体" w:eastAsia="楷体" w:hAnsi="楷体"/>
                <w:sz w:val="18"/>
                <w:szCs w:val="18"/>
              </w:rPr>
              <w:t>2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3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熟悉近代史，能够对世界、社会形成批判思维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  <w:p w14:paraId="3EEB5A73" w14:textId="19BB29BF" w:rsidR="00893927" w:rsidRPr="00C311E2" w:rsidRDefault="00893927" w:rsidP="00893927">
            <w:pPr>
              <w:rPr>
                <w:rFonts w:ascii="楷体" w:eastAsia="楷体" w:hAnsi="楷体" w:hint="eastAsia"/>
              </w:rPr>
            </w:pPr>
            <w:r w:rsidRPr="00C311E2">
              <w:rPr>
                <w:rFonts w:ascii="楷体" w:eastAsia="楷体" w:hAnsi="楷体"/>
                <w:sz w:val="18"/>
                <w:szCs w:val="18"/>
              </w:rPr>
              <w:t>11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 w:rsidR="00D92251" w:rsidRPr="00C311E2">
              <w:rPr>
                <w:rFonts w:ascii="楷体" w:eastAsia="楷体" w:hAnsi="楷体" w:hint="eastAsia"/>
                <w:sz w:val="18"/>
                <w:szCs w:val="18"/>
              </w:rPr>
              <w:t>2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）能够了解</w:t>
            </w:r>
            <w:r w:rsidR="00D92251" w:rsidRPr="00C311E2">
              <w:rPr>
                <w:rFonts w:ascii="楷体" w:eastAsia="楷体" w:hAnsi="楷体" w:hint="eastAsia"/>
                <w:sz w:val="18"/>
                <w:szCs w:val="18"/>
              </w:rPr>
              <w:t>近代史知识，</w:t>
            </w:r>
            <w:r w:rsidR="00C311E2" w:rsidRPr="00C311E2">
              <w:rPr>
                <w:rFonts w:ascii="楷体" w:eastAsia="楷体" w:hAnsi="楷体" w:hint="eastAsia"/>
                <w:sz w:val="18"/>
                <w:szCs w:val="18"/>
              </w:rPr>
              <w:t>促进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心理健康</w:t>
            </w:r>
            <w:r w:rsidR="00C311E2" w:rsidRPr="00C311E2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788" w:type="dxa"/>
          </w:tcPr>
          <w:p w14:paraId="75E8AA5F" w14:textId="77777777" w:rsidR="00893927" w:rsidRPr="004C5FA1" w:rsidRDefault="00893927" w:rsidP="00893927">
            <w:pPr>
              <w:rPr>
                <w:rFonts w:hint="eastAsia"/>
              </w:rPr>
            </w:pPr>
          </w:p>
        </w:tc>
      </w:tr>
      <w:tr w:rsidR="00893927" w:rsidRPr="004C5FA1" w14:paraId="7B1B1F24" w14:textId="79DD01EF" w:rsidTr="00893927">
        <w:tc>
          <w:tcPr>
            <w:tcW w:w="1108" w:type="dxa"/>
          </w:tcPr>
          <w:p w14:paraId="66B25794" w14:textId="1D51D4F6" w:rsidR="00893927" w:rsidRPr="004C5FA1" w:rsidRDefault="00893927" w:rsidP="00893927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3</w:t>
            </w:r>
          </w:p>
        </w:tc>
        <w:tc>
          <w:tcPr>
            <w:tcW w:w="1278" w:type="dxa"/>
          </w:tcPr>
          <w:p w14:paraId="6973174C" w14:textId="5FC01354" w:rsidR="00893927" w:rsidRPr="004C5FA1" w:rsidRDefault="00893927" w:rsidP="00893927">
            <w:r w:rsidRPr="004C5FA1">
              <w:rPr>
                <w:rFonts w:ascii="楷体" w:eastAsia="楷体" w:hAnsi="楷体" w:hint="eastAsia"/>
              </w:rPr>
              <w:t>体育</w:t>
            </w:r>
          </w:p>
        </w:tc>
        <w:tc>
          <w:tcPr>
            <w:tcW w:w="3138" w:type="dxa"/>
          </w:tcPr>
          <w:p w14:paraId="7A466EF1" w14:textId="37D3140F" w:rsidR="00893927" w:rsidRPr="004C5FA1" w:rsidRDefault="00893927" w:rsidP="00893927">
            <w:r w:rsidRPr="004C5FA1">
              <w:rPr>
                <w:rFonts w:ascii="楷体" w:eastAsia="楷体" w:hAnsi="楷体" w:cs="Times New Roman"/>
                <w:bCs/>
                <w:sz w:val="18"/>
                <w:szCs w:val="18"/>
              </w:rPr>
              <w:t>11.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具有良好的身心素质：身体健康、</w:t>
            </w:r>
            <w:r w:rsidR="00D9225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心理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健康和良好的生活习惯。</w:t>
            </w:r>
          </w:p>
        </w:tc>
        <w:tc>
          <w:tcPr>
            <w:tcW w:w="1984" w:type="dxa"/>
          </w:tcPr>
          <w:p w14:paraId="37D0E813" w14:textId="7689B2F0" w:rsidR="00893927" w:rsidRPr="00C311E2" w:rsidRDefault="00C311E2" w:rsidP="00893927">
            <w:pPr>
              <w:rPr>
                <w:rFonts w:ascii="楷体" w:eastAsia="楷体" w:hAnsi="楷体" w:hint="eastAsia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11(</w:t>
            </w:r>
            <w:r w:rsidRPr="00C311E2">
              <w:rPr>
                <w:rFonts w:ascii="楷体" w:eastAsia="楷体" w:hAnsi="楷体"/>
                <w:sz w:val="18"/>
                <w:szCs w:val="18"/>
              </w:rPr>
              <w:t>3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)掌握基本的健身方法和知识</w:t>
            </w:r>
          </w:p>
        </w:tc>
        <w:tc>
          <w:tcPr>
            <w:tcW w:w="788" w:type="dxa"/>
          </w:tcPr>
          <w:p w14:paraId="2EA01EBE" w14:textId="77777777" w:rsidR="00893927" w:rsidRPr="004C5FA1" w:rsidRDefault="00893927" w:rsidP="00893927">
            <w:pPr>
              <w:rPr>
                <w:rFonts w:hint="eastAsia"/>
              </w:rPr>
            </w:pPr>
          </w:p>
        </w:tc>
      </w:tr>
      <w:tr w:rsidR="00893927" w:rsidRPr="004C5FA1" w14:paraId="5B9E0CF5" w14:textId="4FC82EAC" w:rsidTr="00893927">
        <w:tc>
          <w:tcPr>
            <w:tcW w:w="1108" w:type="dxa"/>
          </w:tcPr>
          <w:p w14:paraId="61118FFE" w14:textId="676390A5" w:rsidR="00893927" w:rsidRPr="004C5FA1" w:rsidRDefault="00893927" w:rsidP="00893927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4</w:t>
            </w:r>
          </w:p>
        </w:tc>
        <w:tc>
          <w:tcPr>
            <w:tcW w:w="1278" w:type="dxa"/>
          </w:tcPr>
          <w:p w14:paraId="7821D4E6" w14:textId="62D6AF57" w:rsidR="00893927" w:rsidRPr="004C5FA1" w:rsidRDefault="00893927" w:rsidP="00893927">
            <w:r w:rsidRPr="004C5FA1">
              <w:rPr>
                <w:rFonts w:ascii="楷体" w:eastAsia="楷体" w:hAnsi="楷体" w:hint="eastAsia"/>
              </w:rPr>
              <w:t>大学英语</w:t>
            </w:r>
          </w:p>
        </w:tc>
        <w:tc>
          <w:tcPr>
            <w:tcW w:w="3138" w:type="dxa"/>
          </w:tcPr>
          <w:p w14:paraId="7F11740D" w14:textId="40535963" w:rsidR="00893927" w:rsidRPr="004C5FA1" w:rsidRDefault="00893927" w:rsidP="00893927">
            <w:pPr>
              <w:spacing w:line="400" w:lineRule="exact"/>
              <w:ind w:firstLineChars="118" w:firstLine="212"/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3.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具有逻辑思维能力、语言表达、人际沟通能力和写作能力；</w:t>
            </w:r>
            <w:r w:rsidRPr="004C5FA1">
              <w:rPr>
                <w:rFonts w:ascii="楷体" w:eastAsia="楷体" w:hAnsi="楷体" w:cs="Tahoma" w:hint="eastAsia"/>
                <w:sz w:val="18"/>
                <w:szCs w:val="18"/>
                <w:shd w:val="clear" w:color="auto" w:fill="FFFFFF"/>
              </w:rPr>
              <w:t>具有与他人合作的能力和团队精神。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5.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掌握一门外语，能比较熟练地阅读和理解专业外文资料。</w:t>
            </w:r>
            <w:r w:rsidRPr="004C5FA1">
              <w:rPr>
                <w:rFonts w:ascii="楷体" w:eastAsia="楷体" w:hAnsi="楷体" w:cs="Times New Roman"/>
                <w:bCs/>
                <w:sz w:val="18"/>
                <w:szCs w:val="18"/>
              </w:rPr>
              <w:t>11.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具有良好的身心素质：身体健康、</w:t>
            </w:r>
            <w:r w:rsidR="00D9225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心理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健康和良好的生活习惯。</w:t>
            </w:r>
          </w:p>
        </w:tc>
        <w:tc>
          <w:tcPr>
            <w:tcW w:w="1984" w:type="dxa"/>
          </w:tcPr>
          <w:p w14:paraId="6A12E2A4" w14:textId="791ED709" w:rsidR="00893927" w:rsidRPr="00C311E2" w:rsidRDefault="00C311E2" w:rsidP="00893927">
            <w:pPr>
              <w:rPr>
                <w:rFonts w:ascii="楷体" w:eastAsia="楷体" w:hAnsi="楷体" w:hint="eastAsia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3（1）熟悉英语语法、口语等知识点，用以沟通、写作；5（1）熟悉英语单词等知识点，用以阅读外文资料；11（4）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能够阅读外文心理健康方面的书籍，促进心理健康。</w:t>
            </w:r>
          </w:p>
        </w:tc>
        <w:tc>
          <w:tcPr>
            <w:tcW w:w="788" w:type="dxa"/>
          </w:tcPr>
          <w:p w14:paraId="4DB3598B" w14:textId="77777777" w:rsidR="00893927" w:rsidRPr="004C5FA1" w:rsidRDefault="00893927" w:rsidP="00893927">
            <w:pPr>
              <w:rPr>
                <w:rFonts w:hint="eastAsia"/>
              </w:rPr>
            </w:pPr>
          </w:p>
        </w:tc>
      </w:tr>
      <w:tr w:rsidR="00893927" w:rsidRPr="004C5FA1" w14:paraId="28C71D98" w14:textId="747F1A43" w:rsidTr="00893927">
        <w:tc>
          <w:tcPr>
            <w:tcW w:w="1108" w:type="dxa"/>
          </w:tcPr>
          <w:p w14:paraId="6DD5C318" w14:textId="71B0FB61" w:rsidR="00893927" w:rsidRPr="004C5FA1" w:rsidRDefault="00893927" w:rsidP="00893927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5</w:t>
            </w:r>
          </w:p>
        </w:tc>
        <w:tc>
          <w:tcPr>
            <w:tcW w:w="1278" w:type="dxa"/>
          </w:tcPr>
          <w:p w14:paraId="5964051E" w14:textId="79CDF8FC" w:rsidR="00893927" w:rsidRPr="004C5FA1" w:rsidRDefault="00893927" w:rsidP="00893927">
            <w:r w:rsidRPr="004C5FA1">
              <w:rPr>
                <w:rFonts w:ascii="楷体" w:eastAsia="楷体" w:hAnsi="楷体" w:hint="eastAsia"/>
              </w:rPr>
              <w:t>高等数学</w:t>
            </w:r>
          </w:p>
        </w:tc>
        <w:tc>
          <w:tcPr>
            <w:tcW w:w="3138" w:type="dxa"/>
          </w:tcPr>
          <w:p w14:paraId="0986A473" w14:textId="73BA9E78" w:rsidR="00893927" w:rsidRPr="004C5FA1" w:rsidRDefault="00893927" w:rsidP="00893927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496AFF0B" w14:textId="619D3B8E" w:rsidR="00893927" w:rsidRPr="004C5FA1" w:rsidRDefault="00893927" w:rsidP="0089392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62E927FB" w14:textId="7795550E" w:rsidR="00893927" w:rsidRPr="00C311E2" w:rsidRDefault="00C311E2" w:rsidP="00893927">
            <w:pPr>
              <w:rPr>
                <w:rFonts w:ascii="楷体" w:eastAsia="楷体" w:hAnsi="楷体" w:hint="eastAsia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6（1）掌握微积分和其他高等数学知识，用以经济分析；9（1）</w:t>
            </w:r>
            <w:r w:rsidR="006015EE">
              <w:rPr>
                <w:rFonts w:ascii="楷体" w:eastAsia="楷体" w:hAnsi="楷体" w:hint="eastAsia"/>
                <w:sz w:val="18"/>
                <w:szCs w:val="18"/>
              </w:rPr>
              <w:t>能够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掌握高等数学的算法，用以培养</w:t>
            </w:r>
            <w:r w:rsidR="006015EE">
              <w:rPr>
                <w:rFonts w:ascii="楷体" w:eastAsia="楷体" w:hAnsi="楷体" w:hint="eastAsia"/>
                <w:sz w:val="18"/>
                <w:szCs w:val="18"/>
              </w:rPr>
              <w:t>科学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思维。</w:t>
            </w:r>
          </w:p>
        </w:tc>
        <w:tc>
          <w:tcPr>
            <w:tcW w:w="788" w:type="dxa"/>
          </w:tcPr>
          <w:p w14:paraId="4B1F6457" w14:textId="77777777" w:rsidR="00893927" w:rsidRPr="004C5FA1" w:rsidRDefault="00893927" w:rsidP="00893927">
            <w:pPr>
              <w:rPr>
                <w:rFonts w:hint="eastAsia"/>
              </w:rPr>
            </w:pPr>
          </w:p>
        </w:tc>
      </w:tr>
      <w:tr w:rsidR="006015EE" w:rsidRPr="004C5FA1" w14:paraId="168DDB7C" w14:textId="0E593BF2" w:rsidTr="00AE3CD9">
        <w:trPr>
          <w:trHeight w:val="2100"/>
        </w:trPr>
        <w:tc>
          <w:tcPr>
            <w:tcW w:w="1108" w:type="dxa"/>
          </w:tcPr>
          <w:p w14:paraId="71C28069" w14:textId="2DA8B898" w:rsidR="006015EE" w:rsidRPr="004C5FA1" w:rsidRDefault="006015EE" w:rsidP="006015EE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6</w:t>
            </w:r>
          </w:p>
        </w:tc>
        <w:tc>
          <w:tcPr>
            <w:tcW w:w="1278" w:type="dxa"/>
          </w:tcPr>
          <w:p w14:paraId="2EABF990" w14:textId="3CAA711F" w:rsidR="006015EE" w:rsidRPr="004C5FA1" w:rsidRDefault="006015EE" w:rsidP="006015EE">
            <w:r w:rsidRPr="004C5FA1">
              <w:rPr>
                <w:rFonts w:ascii="楷体" w:eastAsia="楷体" w:hAnsi="楷体" w:hint="eastAsia"/>
              </w:rPr>
              <w:t>线性代数</w:t>
            </w:r>
          </w:p>
        </w:tc>
        <w:tc>
          <w:tcPr>
            <w:tcW w:w="3138" w:type="dxa"/>
          </w:tcPr>
          <w:p w14:paraId="3EAEAAF1" w14:textId="77777777" w:rsidR="006015EE" w:rsidRPr="004C5FA1" w:rsidRDefault="006015EE" w:rsidP="006015EE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71745280" w14:textId="7FC83538" w:rsidR="006015EE" w:rsidRPr="004C5FA1" w:rsidRDefault="006015EE" w:rsidP="006015EE"/>
        </w:tc>
        <w:tc>
          <w:tcPr>
            <w:tcW w:w="1984" w:type="dxa"/>
          </w:tcPr>
          <w:p w14:paraId="62D858F2" w14:textId="1D58F4CD" w:rsidR="006015EE" w:rsidRPr="00C311E2" w:rsidRDefault="006015EE" w:rsidP="006015EE">
            <w:pPr>
              <w:rPr>
                <w:rFonts w:ascii="楷体" w:eastAsia="楷体" w:hAnsi="楷体"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2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掌握线性代数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知识，用以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进行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经济分析；9（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2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能够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掌握线性代数的思想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，用以培养科学思维。</w:t>
            </w:r>
          </w:p>
        </w:tc>
        <w:tc>
          <w:tcPr>
            <w:tcW w:w="788" w:type="dxa"/>
          </w:tcPr>
          <w:p w14:paraId="105D5A54" w14:textId="77777777" w:rsidR="006015EE" w:rsidRPr="004C5FA1" w:rsidRDefault="006015EE" w:rsidP="006015EE">
            <w:pPr>
              <w:rPr>
                <w:rFonts w:hint="eastAsia"/>
              </w:rPr>
            </w:pPr>
          </w:p>
        </w:tc>
      </w:tr>
      <w:tr w:rsidR="006015EE" w:rsidRPr="004C5FA1" w14:paraId="6410FC05" w14:textId="685F10D2" w:rsidTr="00893927">
        <w:tc>
          <w:tcPr>
            <w:tcW w:w="1108" w:type="dxa"/>
          </w:tcPr>
          <w:p w14:paraId="1F81387F" w14:textId="3CBE588A" w:rsidR="006015EE" w:rsidRPr="004C5FA1" w:rsidRDefault="006015EE" w:rsidP="006015EE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7</w:t>
            </w:r>
          </w:p>
        </w:tc>
        <w:tc>
          <w:tcPr>
            <w:tcW w:w="1278" w:type="dxa"/>
          </w:tcPr>
          <w:p w14:paraId="5B29D593" w14:textId="4DC5274B" w:rsidR="006015EE" w:rsidRPr="004C5FA1" w:rsidRDefault="006015EE" w:rsidP="006015EE">
            <w:r w:rsidRPr="004C5FA1">
              <w:rPr>
                <w:rFonts w:ascii="楷体" w:eastAsia="楷体" w:hAnsi="楷体" w:hint="eastAsia"/>
              </w:rPr>
              <w:t>概率论与数理统计</w:t>
            </w:r>
          </w:p>
        </w:tc>
        <w:tc>
          <w:tcPr>
            <w:tcW w:w="3138" w:type="dxa"/>
          </w:tcPr>
          <w:p w14:paraId="295B40F2" w14:textId="77777777" w:rsidR="006015EE" w:rsidRPr="004C5FA1" w:rsidRDefault="006015EE" w:rsidP="006015EE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lastRenderedPageBreak/>
              <w:t>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059FF1EE" w14:textId="1B29B040" w:rsidR="006015EE" w:rsidRPr="004C5FA1" w:rsidRDefault="006015EE" w:rsidP="006015EE"/>
        </w:tc>
        <w:tc>
          <w:tcPr>
            <w:tcW w:w="1984" w:type="dxa"/>
          </w:tcPr>
          <w:p w14:paraId="474BEEEF" w14:textId="067EEEA2" w:rsidR="006015EE" w:rsidRPr="004C5FA1" w:rsidRDefault="006015EE" w:rsidP="006015EE">
            <w:pPr>
              <w:rPr>
                <w:rFonts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lastRenderedPageBreak/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3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）掌握</w:t>
            </w:r>
            <w:r w:rsidRPr="006015EE">
              <w:rPr>
                <w:rFonts w:ascii="楷体" w:eastAsia="楷体" w:hAnsi="楷体" w:hint="eastAsia"/>
                <w:sz w:val="18"/>
                <w:szCs w:val="18"/>
              </w:rPr>
              <w:t>概率论与数理统计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知识，用以经济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lastRenderedPageBreak/>
              <w:t>分析；9（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3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能够掌握</w:t>
            </w:r>
            <w:r w:rsidRPr="006015EE">
              <w:rPr>
                <w:rFonts w:ascii="楷体" w:eastAsia="楷体" w:hAnsi="楷体" w:hint="eastAsia"/>
                <w:sz w:val="18"/>
                <w:szCs w:val="18"/>
              </w:rPr>
              <w:t>概率论与数理统计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的算法，用以培养科学思维。</w:t>
            </w:r>
          </w:p>
        </w:tc>
        <w:tc>
          <w:tcPr>
            <w:tcW w:w="788" w:type="dxa"/>
          </w:tcPr>
          <w:p w14:paraId="22152CFF" w14:textId="77777777" w:rsidR="006015EE" w:rsidRPr="004C5FA1" w:rsidRDefault="006015EE" w:rsidP="006015EE">
            <w:pPr>
              <w:rPr>
                <w:rFonts w:hint="eastAsia"/>
              </w:rPr>
            </w:pPr>
          </w:p>
        </w:tc>
      </w:tr>
      <w:tr w:rsidR="006015EE" w:rsidRPr="004C5FA1" w14:paraId="5DED5CA3" w14:textId="216BEAE9" w:rsidTr="00893927">
        <w:tc>
          <w:tcPr>
            <w:tcW w:w="1108" w:type="dxa"/>
          </w:tcPr>
          <w:p w14:paraId="1950BC25" w14:textId="6D577E3F" w:rsidR="006015EE" w:rsidRPr="004C5FA1" w:rsidRDefault="006015EE" w:rsidP="006015EE">
            <w:pPr>
              <w:rPr>
                <w:rFonts w:ascii="楷体" w:eastAsia="楷体" w:hAnsi="楷体"/>
              </w:rPr>
            </w:pPr>
            <w:r w:rsidRPr="004C5FA1">
              <w:rPr>
                <w:rFonts w:ascii="楷体" w:eastAsia="楷体" w:hAnsi="楷体" w:hint="eastAsia"/>
              </w:rPr>
              <w:t>8</w:t>
            </w:r>
          </w:p>
        </w:tc>
        <w:tc>
          <w:tcPr>
            <w:tcW w:w="1278" w:type="dxa"/>
          </w:tcPr>
          <w:p w14:paraId="7AA12D5F" w14:textId="3B612838" w:rsidR="006015EE" w:rsidRPr="004C5FA1" w:rsidRDefault="006015EE" w:rsidP="006015EE">
            <w:r w:rsidRPr="004C5FA1">
              <w:rPr>
                <w:rFonts w:ascii="楷体" w:eastAsia="楷体" w:hAnsi="楷体"/>
              </w:rPr>
              <w:t xml:space="preserve">Java </w:t>
            </w:r>
            <w:r w:rsidRPr="004C5FA1">
              <w:rPr>
                <w:rFonts w:ascii="楷体" w:eastAsia="楷体" w:hAnsi="楷体" w:hint="eastAsia"/>
              </w:rPr>
              <w:t>语言程序设计</w:t>
            </w:r>
          </w:p>
        </w:tc>
        <w:tc>
          <w:tcPr>
            <w:tcW w:w="3138" w:type="dxa"/>
          </w:tcPr>
          <w:p w14:paraId="62D5EA2D" w14:textId="77777777" w:rsidR="006015EE" w:rsidRPr="004C5FA1" w:rsidRDefault="006015EE" w:rsidP="006015EE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4.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熟练地掌握计算机信息应用技术和信息检索、资料查询的方法。</w:t>
            </w:r>
          </w:p>
          <w:p w14:paraId="55D4C098" w14:textId="1BE2B211" w:rsidR="006015EE" w:rsidRPr="004C5FA1" w:rsidRDefault="006015EE" w:rsidP="006015E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51C85B64" w14:textId="0A844499" w:rsidR="006015EE" w:rsidRPr="00AE3CD9" w:rsidRDefault="006015EE" w:rsidP="006015EE">
            <w:pPr>
              <w:rPr>
                <w:rFonts w:hint="eastAsia"/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4（1）</w:t>
            </w:r>
            <w:r w:rsidR="00AE3CD9">
              <w:rPr>
                <w:rFonts w:hint="eastAsia"/>
                <w:sz w:val="18"/>
                <w:szCs w:val="18"/>
              </w:rPr>
              <w:t>掌握Java语言程序，用以计算机应用。</w:t>
            </w:r>
          </w:p>
        </w:tc>
        <w:tc>
          <w:tcPr>
            <w:tcW w:w="788" w:type="dxa"/>
          </w:tcPr>
          <w:p w14:paraId="441FAFEE" w14:textId="77777777" w:rsidR="006015EE" w:rsidRPr="004C5FA1" w:rsidRDefault="006015EE" w:rsidP="006015EE">
            <w:pPr>
              <w:rPr>
                <w:rFonts w:hint="eastAsia"/>
              </w:rPr>
            </w:pPr>
          </w:p>
        </w:tc>
      </w:tr>
      <w:tr w:rsidR="006015EE" w:rsidRPr="004C5FA1" w14:paraId="5B81B1EA" w14:textId="0EAD1BA6" w:rsidTr="00893927">
        <w:tc>
          <w:tcPr>
            <w:tcW w:w="1108" w:type="dxa"/>
          </w:tcPr>
          <w:p w14:paraId="67C66D6D" w14:textId="5093281A" w:rsidR="006015EE" w:rsidRPr="004C5FA1" w:rsidRDefault="006015EE" w:rsidP="006015EE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9</w:t>
            </w:r>
          </w:p>
        </w:tc>
        <w:tc>
          <w:tcPr>
            <w:tcW w:w="1278" w:type="dxa"/>
          </w:tcPr>
          <w:p w14:paraId="7607B5C0" w14:textId="494E9C13" w:rsidR="006015EE" w:rsidRPr="004C5FA1" w:rsidRDefault="006015EE" w:rsidP="006015EE">
            <w:r w:rsidRPr="004C5FA1">
              <w:rPr>
                <w:rFonts w:ascii="楷体" w:eastAsia="楷体" w:hAnsi="楷体" w:hint="eastAsia"/>
              </w:rPr>
              <w:t>先进制造业技术概论</w:t>
            </w:r>
          </w:p>
        </w:tc>
        <w:tc>
          <w:tcPr>
            <w:tcW w:w="3138" w:type="dxa"/>
          </w:tcPr>
          <w:p w14:paraId="17F7574C" w14:textId="7FD10961" w:rsidR="006015EE" w:rsidRPr="004C5FA1" w:rsidRDefault="006015EE" w:rsidP="006015EE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7.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具有一定的会计专业实践和社会实践经历，有较强适应实际环境的能力；初步具有综合运用会计学、管理学和经济学知识分析和解决实际问题能力。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106A5D15" w14:textId="722B2066" w:rsidR="006015EE" w:rsidRPr="004C5FA1" w:rsidRDefault="006015EE" w:rsidP="006015E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07D3CACA" w14:textId="77777777" w:rsidR="006015EE" w:rsidRPr="00AE3CD9" w:rsidRDefault="00AE3CD9" w:rsidP="006015EE">
            <w:pPr>
              <w:rPr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7（1）了解先进制造业技术的基本思想，用于会计学成本计算、会计核算。</w:t>
            </w:r>
          </w:p>
          <w:p w14:paraId="20498811" w14:textId="43C28363" w:rsidR="00AE3CD9" w:rsidRPr="00AE3CD9" w:rsidRDefault="00AE3CD9" w:rsidP="006015EE">
            <w:pPr>
              <w:rPr>
                <w:rFonts w:hint="eastAsia"/>
                <w:sz w:val="18"/>
                <w:szCs w:val="18"/>
              </w:rPr>
            </w:pPr>
            <w:r w:rsidRPr="00AE3CD9">
              <w:rPr>
                <w:sz w:val="18"/>
                <w:szCs w:val="18"/>
              </w:rPr>
              <w:t>9</w:t>
            </w:r>
            <w:r w:rsidRPr="00AE3CD9">
              <w:rPr>
                <w:rFonts w:hint="eastAsia"/>
                <w:sz w:val="18"/>
                <w:szCs w:val="18"/>
              </w:rPr>
              <w:t>（4）掌握先进制造业的前沿思想，用以紧跟制造业趋势。</w:t>
            </w:r>
          </w:p>
        </w:tc>
        <w:tc>
          <w:tcPr>
            <w:tcW w:w="788" w:type="dxa"/>
          </w:tcPr>
          <w:p w14:paraId="220A6F25" w14:textId="77777777" w:rsidR="006015EE" w:rsidRPr="004C5FA1" w:rsidRDefault="006015EE" w:rsidP="006015EE">
            <w:pPr>
              <w:rPr>
                <w:rFonts w:hint="eastAsia"/>
              </w:rPr>
            </w:pPr>
          </w:p>
        </w:tc>
      </w:tr>
      <w:tr w:rsidR="00AE3CD9" w:rsidRPr="004C5FA1" w14:paraId="4CD40699" w14:textId="0556AEFE" w:rsidTr="00893927">
        <w:tc>
          <w:tcPr>
            <w:tcW w:w="1108" w:type="dxa"/>
          </w:tcPr>
          <w:p w14:paraId="183248A0" w14:textId="2F3FEEAC" w:rsidR="00AE3CD9" w:rsidRPr="004C5FA1" w:rsidRDefault="00AE3CD9" w:rsidP="00AE3CD9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10</w:t>
            </w:r>
          </w:p>
        </w:tc>
        <w:tc>
          <w:tcPr>
            <w:tcW w:w="1278" w:type="dxa"/>
          </w:tcPr>
          <w:p w14:paraId="19933C32" w14:textId="4260D759" w:rsidR="00AE3CD9" w:rsidRPr="004C5FA1" w:rsidRDefault="00AE3CD9" w:rsidP="00AE3CD9">
            <w:r w:rsidRPr="004C5FA1">
              <w:rPr>
                <w:rFonts w:ascii="楷体" w:eastAsia="楷体" w:hAnsi="楷体" w:hint="eastAsia"/>
              </w:rPr>
              <w:t>大学计算机基础</w:t>
            </w:r>
          </w:p>
        </w:tc>
        <w:tc>
          <w:tcPr>
            <w:tcW w:w="3138" w:type="dxa"/>
          </w:tcPr>
          <w:p w14:paraId="7E8198E8" w14:textId="796F297F" w:rsidR="00AE3CD9" w:rsidRPr="004C5FA1" w:rsidRDefault="00AE3CD9" w:rsidP="00AE3CD9">
            <w:pPr>
              <w:rPr>
                <w:sz w:val="18"/>
                <w:szCs w:val="18"/>
              </w:rPr>
            </w:pPr>
            <w:r w:rsidRPr="004C5FA1">
              <w:rPr>
                <w:rFonts w:hint="eastAsia"/>
                <w:sz w:val="18"/>
                <w:szCs w:val="18"/>
              </w:rPr>
              <w:t>4、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熟练地掌握计算机信息应用技术和信息检索、资料查询的方法。</w:t>
            </w:r>
          </w:p>
        </w:tc>
        <w:tc>
          <w:tcPr>
            <w:tcW w:w="1984" w:type="dxa"/>
          </w:tcPr>
          <w:p w14:paraId="4F9D72C9" w14:textId="5F144AF0" w:rsidR="00AE3CD9" w:rsidRPr="004C5FA1" w:rsidRDefault="00AE3CD9" w:rsidP="00AE3CD9">
            <w:pPr>
              <w:rPr>
                <w:rFonts w:hint="eastAsia"/>
              </w:rPr>
            </w:pPr>
            <w:r w:rsidRPr="00AE3CD9">
              <w:rPr>
                <w:rFonts w:hint="eastAsia"/>
                <w:sz w:val="18"/>
                <w:szCs w:val="18"/>
              </w:rPr>
              <w:t>4（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掌握</w:t>
            </w:r>
            <w:r>
              <w:rPr>
                <w:rFonts w:hint="eastAsia"/>
                <w:sz w:val="18"/>
                <w:szCs w:val="18"/>
              </w:rPr>
              <w:t>计算机软件、硬件基本知识</w:t>
            </w:r>
            <w:r>
              <w:rPr>
                <w:rFonts w:hint="eastAsia"/>
                <w:sz w:val="18"/>
                <w:szCs w:val="18"/>
              </w:rPr>
              <w:t>，用以计算机应用。</w:t>
            </w:r>
          </w:p>
        </w:tc>
        <w:tc>
          <w:tcPr>
            <w:tcW w:w="788" w:type="dxa"/>
          </w:tcPr>
          <w:p w14:paraId="698403DD" w14:textId="77777777" w:rsidR="00AE3CD9" w:rsidRPr="004C5FA1" w:rsidRDefault="00AE3CD9" w:rsidP="00AE3CD9">
            <w:pPr>
              <w:rPr>
                <w:rFonts w:hint="eastAsia"/>
              </w:rPr>
            </w:pPr>
          </w:p>
        </w:tc>
      </w:tr>
      <w:tr w:rsidR="00877FA6" w:rsidRPr="004C5FA1" w14:paraId="16EB46E5" w14:textId="08951AF7" w:rsidTr="00893927">
        <w:tc>
          <w:tcPr>
            <w:tcW w:w="1108" w:type="dxa"/>
          </w:tcPr>
          <w:p w14:paraId="434AFE23" w14:textId="0FB297E2" w:rsidR="00877FA6" w:rsidRPr="004C5FA1" w:rsidRDefault="00877FA6" w:rsidP="00877FA6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11</w:t>
            </w:r>
          </w:p>
        </w:tc>
        <w:tc>
          <w:tcPr>
            <w:tcW w:w="1278" w:type="dxa"/>
          </w:tcPr>
          <w:p w14:paraId="7D0E0168" w14:textId="5C18ED0D" w:rsidR="00877FA6" w:rsidRPr="004C5FA1" w:rsidRDefault="00877FA6" w:rsidP="00877FA6">
            <w:r w:rsidRPr="004C5FA1">
              <w:rPr>
                <w:rFonts w:ascii="楷体" w:eastAsia="楷体" w:hAnsi="楷体" w:hint="eastAsia"/>
              </w:rPr>
              <w:t>电子信息技术概论</w:t>
            </w:r>
          </w:p>
        </w:tc>
        <w:tc>
          <w:tcPr>
            <w:tcW w:w="3138" w:type="dxa"/>
          </w:tcPr>
          <w:p w14:paraId="77912953" w14:textId="129F6002" w:rsidR="00877FA6" w:rsidRPr="004C5FA1" w:rsidRDefault="00877FA6" w:rsidP="00877FA6">
            <w:pPr>
              <w:spacing w:line="400" w:lineRule="exact"/>
              <w:ind w:firstLineChars="118" w:firstLine="212"/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7.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具有一定的会计专业实践和社会实践经历，有较强适应实际环境的能力；初步具有综合运用会计学、管理学和经济学知识分析和解决实际问题能力。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</w:tc>
        <w:tc>
          <w:tcPr>
            <w:tcW w:w="1984" w:type="dxa"/>
          </w:tcPr>
          <w:p w14:paraId="25D4A026" w14:textId="6D62E65D" w:rsidR="00877FA6" w:rsidRPr="00AE3CD9" w:rsidRDefault="00877FA6" w:rsidP="00877FA6">
            <w:pPr>
              <w:rPr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7（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AE3CD9">
              <w:rPr>
                <w:rFonts w:hint="eastAsia"/>
                <w:sz w:val="18"/>
                <w:szCs w:val="18"/>
              </w:rPr>
              <w:t>）了解</w:t>
            </w:r>
            <w:r>
              <w:rPr>
                <w:rFonts w:hint="eastAsia"/>
                <w:sz w:val="18"/>
                <w:szCs w:val="18"/>
              </w:rPr>
              <w:t>电子信息技术</w:t>
            </w:r>
            <w:r w:rsidRPr="00AE3CD9">
              <w:rPr>
                <w:rFonts w:hint="eastAsia"/>
                <w:sz w:val="18"/>
                <w:szCs w:val="18"/>
              </w:rPr>
              <w:t>的基本思想</w:t>
            </w:r>
            <w:r w:rsidR="000B39BC">
              <w:rPr>
                <w:rFonts w:hint="eastAsia"/>
                <w:sz w:val="18"/>
                <w:szCs w:val="18"/>
              </w:rPr>
              <w:t>，提高社会环境适应能力</w:t>
            </w:r>
            <w:r w:rsidRPr="00AE3CD9">
              <w:rPr>
                <w:rFonts w:hint="eastAsia"/>
                <w:sz w:val="18"/>
                <w:szCs w:val="18"/>
              </w:rPr>
              <w:t>。</w:t>
            </w:r>
          </w:p>
          <w:p w14:paraId="29C113D1" w14:textId="0DF26061" w:rsidR="00877FA6" w:rsidRPr="004C5FA1" w:rsidRDefault="00877FA6" w:rsidP="00877FA6">
            <w:pPr>
              <w:rPr>
                <w:rFonts w:hint="eastAsia"/>
              </w:rPr>
            </w:pPr>
            <w:r w:rsidRPr="00AE3CD9">
              <w:rPr>
                <w:sz w:val="18"/>
                <w:szCs w:val="18"/>
              </w:rPr>
              <w:t>9</w:t>
            </w:r>
            <w:r w:rsidRPr="00AE3CD9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AE3CD9">
              <w:rPr>
                <w:rFonts w:hint="eastAsia"/>
                <w:sz w:val="18"/>
                <w:szCs w:val="18"/>
              </w:rPr>
              <w:t>）掌握</w:t>
            </w:r>
            <w:r>
              <w:rPr>
                <w:rFonts w:hint="eastAsia"/>
                <w:sz w:val="18"/>
                <w:szCs w:val="18"/>
              </w:rPr>
              <w:t>电子信息技术的基本思想</w:t>
            </w:r>
            <w:r w:rsidRPr="00AE3CD9">
              <w:rPr>
                <w:rFonts w:hint="eastAsia"/>
                <w:sz w:val="18"/>
                <w:szCs w:val="18"/>
              </w:rPr>
              <w:t>，</w:t>
            </w:r>
            <w:r w:rsidR="000B39BC">
              <w:rPr>
                <w:rFonts w:hint="eastAsia"/>
                <w:sz w:val="18"/>
                <w:szCs w:val="18"/>
              </w:rPr>
              <w:t>提高创新创业意识</w:t>
            </w:r>
            <w:r w:rsidRPr="00AE3CD9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788" w:type="dxa"/>
          </w:tcPr>
          <w:p w14:paraId="5B383BDD" w14:textId="77777777" w:rsidR="00877FA6" w:rsidRPr="004C5FA1" w:rsidRDefault="00877FA6" w:rsidP="00877FA6">
            <w:pPr>
              <w:rPr>
                <w:rFonts w:hint="eastAsia"/>
              </w:rPr>
            </w:pPr>
          </w:p>
        </w:tc>
      </w:tr>
      <w:tr w:rsidR="00877FA6" w:rsidRPr="004C5FA1" w14:paraId="4096F636" w14:textId="175D67BA" w:rsidTr="00893927">
        <w:tc>
          <w:tcPr>
            <w:tcW w:w="1108" w:type="dxa"/>
          </w:tcPr>
          <w:p w14:paraId="57C5C713" w14:textId="3A193D82" w:rsidR="00877FA6" w:rsidRPr="004C5FA1" w:rsidRDefault="00877FA6" w:rsidP="00877FA6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12</w:t>
            </w:r>
          </w:p>
        </w:tc>
        <w:tc>
          <w:tcPr>
            <w:tcW w:w="1278" w:type="dxa"/>
          </w:tcPr>
          <w:p w14:paraId="217A5B07" w14:textId="2F046C91" w:rsidR="00877FA6" w:rsidRPr="004C5FA1" w:rsidRDefault="00877FA6" w:rsidP="00877FA6">
            <w:r w:rsidRPr="004C5FA1">
              <w:rPr>
                <w:rFonts w:ascii="楷体" w:eastAsia="楷体" w:hAnsi="楷体" w:hint="eastAsia"/>
              </w:rPr>
              <w:t>数据库</w:t>
            </w:r>
            <w:r w:rsidRPr="004C5FA1">
              <w:rPr>
                <w:rFonts w:ascii="楷体" w:eastAsia="楷体" w:hAnsi="楷体"/>
              </w:rPr>
              <w:t>应用基础</w:t>
            </w:r>
          </w:p>
        </w:tc>
        <w:tc>
          <w:tcPr>
            <w:tcW w:w="3138" w:type="dxa"/>
          </w:tcPr>
          <w:p w14:paraId="7EEC0C0B" w14:textId="2BF3D8A9" w:rsidR="00877FA6" w:rsidRPr="004C5FA1" w:rsidRDefault="00877FA6" w:rsidP="00877FA6">
            <w:r w:rsidRPr="004C5FA1">
              <w:rPr>
                <w:rFonts w:hint="eastAsia"/>
                <w:sz w:val="18"/>
                <w:szCs w:val="18"/>
              </w:rPr>
              <w:t>4、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熟练地掌握计算机信息应用技术和信息检索、资料查询的方法。</w:t>
            </w:r>
          </w:p>
        </w:tc>
        <w:tc>
          <w:tcPr>
            <w:tcW w:w="1984" w:type="dxa"/>
          </w:tcPr>
          <w:p w14:paraId="088A42A3" w14:textId="64B5518F" w:rsidR="00877FA6" w:rsidRPr="004C5FA1" w:rsidRDefault="00877FA6" w:rsidP="00877FA6">
            <w:pPr>
              <w:rPr>
                <w:rFonts w:hint="eastAsia"/>
              </w:rPr>
            </w:pPr>
            <w:r w:rsidRPr="00AE3CD9">
              <w:rPr>
                <w:rFonts w:hint="eastAsia"/>
                <w:sz w:val="18"/>
                <w:szCs w:val="18"/>
              </w:rPr>
              <w:t>4（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掌握计算机</w:t>
            </w:r>
            <w:r>
              <w:rPr>
                <w:rFonts w:hint="eastAsia"/>
                <w:sz w:val="18"/>
                <w:szCs w:val="18"/>
              </w:rPr>
              <w:t>数据库</w:t>
            </w:r>
            <w:r>
              <w:rPr>
                <w:rFonts w:hint="eastAsia"/>
                <w:sz w:val="18"/>
                <w:szCs w:val="18"/>
              </w:rPr>
              <w:t>基本知识，用以计算机应用。</w:t>
            </w:r>
          </w:p>
        </w:tc>
        <w:tc>
          <w:tcPr>
            <w:tcW w:w="788" w:type="dxa"/>
          </w:tcPr>
          <w:p w14:paraId="75610742" w14:textId="77777777" w:rsidR="00877FA6" w:rsidRPr="004C5FA1" w:rsidRDefault="00877FA6" w:rsidP="00877FA6">
            <w:pPr>
              <w:rPr>
                <w:rFonts w:hint="eastAsia"/>
              </w:rPr>
            </w:pPr>
          </w:p>
        </w:tc>
      </w:tr>
      <w:tr w:rsidR="00877FA6" w:rsidRPr="004C5FA1" w14:paraId="242B143E" w14:textId="26607420" w:rsidTr="00893927">
        <w:tc>
          <w:tcPr>
            <w:tcW w:w="1108" w:type="dxa"/>
          </w:tcPr>
          <w:p w14:paraId="2AEA9A4B" w14:textId="0396F740" w:rsidR="00877FA6" w:rsidRPr="004C5FA1" w:rsidRDefault="00877FA6" w:rsidP="00877FA6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13</w:t>
            </w:r>
          </w:p>
        </w:tc>
        <w:tc>
          <w:tcPr>
            <w:tcW w:w="1278" w:type="dxa"/>
          </w:tcPr>
          <w:p w14:paraId="7A7044F7" w14:textId="5972F9EB" w:rsidR="00877FA6" w:rsidRPr="004C5FA1" w:rsidRDefault="00877FA6" w:rsidP="00877FA6">
            <w:r w:rsidRPr="004C5FA1">
              <w:rPr>
                <w:rFonts w:ascii="楷体" w:eastAsia="楷体" w:hAnsi="楷体" w:hint="eastAsia"/>
              </w:rPr>
              <w:t>机械</w:t>
            </w:r>
            <w:r w:rsidRPr="004C5FA1">
              <w:rPr>
                <w:rFonts w:ascii="楷体" w:eastAsia="楷体" w:hAnsi="楷体"/>
              </w:rPr>
              <w:t>制图</w:t>
            </w:r>
          </w:p>
        </w:tc>
        <w:tc>
          <w:tcPr>
            <w:tcW w:w="3138" w:type="dxa"/>
          </w:tcPr>
          <w:p w14:paraId="25756832" w14:textId="7678A724" w:rsidR="00877FA6" w:rsidRPr="004C5FA1" w:rsidRDefault="00877FA6" w:rsidP="00877FA6">
            <w:r w:rsidRPr="004C5FA1">
              <w:rPr>
                <w:rFonts w:hint="eastAsia"/>
                <w:sz w:val="18"/>
                <w:szCs w:val="18"/>
              </w:rPr>
              <w:t>4、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熟练地掌握计算机信息应用技术和信息检索、资料查询的方法。</w:t>
            </w:r>
          </w:p>
        </w:tc>
        <w:tc>
          <w:tcPr>
            <w:tcW w:w="1984" w:type="dxa"/>
          </w:tcPr>
          <w:p w14:paraId="022FAD02" w14:textId="596314E3" w:rsidR="00877FA6" w:rsidRPr="004C5FA1" w:rsidRDefault="00877FA6" w:rsidP="00877FA6">
            <w:pPr>
              <w:rPr>
                <w:rFonts w:hint="eastAsia"/>
              </w:rPr>
            </w:pPr>
            <w:r w:rsidRPr="00AE3CD9">
              <w:rPr>
                <w:rFonts w:hint="eastAsia"/>
                <w:sz w:val="18"/>
                <w:szCs w:val="18"/>
              </w:rPr>
              <w:t>4（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掌握</w:t>
            </w:r>
            <w:r>
              <w:rPr>
                <w:rFonts w:hint="eastAsia"/>
                <w:sz w:val="18"/>
                <w:szCs w:val="18"/>
              </w:rPr>
              <w:t>机械制图的基本思想和方法，</w:t>
            </w:r>
            <w:r>
              <w:rPr>
                <w:rFonts w:hint="eastAsia"/>
                <w:sz w:val="18"/>
                <w:szCs w:val="18"/>
              </w:rPr>
              <w:t>用以计算机应用。</w:t>
            </w:r>
          </w:p>
        </w:tc>
        <w:tc>
          <w:tcPr>
            <w:tcW w:w="788" w:type="dxa"/>
          </w:tcPr>
          <w:p w14:paraId="5D53C0EC" w14:textId="77777777" w:rsidR="00877FA6" w:rsidRPr="004C5FA1" w:rsidRDefault="00877FA6" w:rsidP="00877FA6">
            <w:pPr>
              <w:rPr>
                <w:rFonts w:hint="eastAsia"/>
              </w:rPr>
            </w:pPr>
          </w:p>
        </w:tc>
      </w:tr>
      <w:tr w:rsidR="00A519DE" w:rsidRPr="004C5FA1" w14:paraId="38BEB322" w14:textId="711CFAA5" w:rsidTr="00893927">
        <w:tc>
          <w:tcPr>
            <w:tcW w:w="1108" w:type="dxa"/>
          </w:tcPr>
          <w:p w14:paraId="67ED11AC" w14:textId="10EA0255" w:rsidR="00A519DE" w:rsidRPr="004C5FA1" w:rsidRDefault="00A519DE" w:rsidP="00A519DE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14</w:t>
            </w:r>
          </w:p>
        </w:tc>
        <w:tc>
          <w:tcPr>
            <w:tcW w:w="1278" w:type="dxa"/>
          </w:tcPr>
          <w:p w14:paraId="0E2C2687" w14:textId="00020100" w:rsidR="00A519DE" w:rsidRPr="004C5FA1" w:rsidRDefault="00A519DE" w:rsidP="00A519DE">
            <w:r w:rsidRPr="004C5FA1">
              <w:rPr>
                <w:rFonts w:ascii="楷体" w:eastAsia="楷体" w:hAnsi="楷体" w:hint="eastAsia"/>
              </w:rPr>
              <w:t>微观经济学</w:t>
            </w:r>
            <w:r w:rsidRPr="004C5FA1">
              <w:rPr>
                <w:rFonts w:ascii="楷体" w:eastAsia="楷体" w:hAnsi="楷体"/>
              </w:rPr>
              <w:t>(</w:t>
            </w:r>
            <w:r w:rsidRPr="004C5FA1">
              <w:rPr>
                <w:rFonts w:ascii="楷体" w:eastAsia="楷体" w:hAnsi="楷体" w:hint="eastAsia"/>
              </w:rPr>
              <w:t>乙</w:t>
            </w:r>
            <w:r w:rsidRPr="004C5FA1">
              <w:rPr>
                <w:rFonts w:ascii="楷体" w:eastAsia="楷体" w:hAnsi="楷体"/>
              </w:rPr>
              <w:t>)</w:t>
            </w:r>
          </w:p>
        </w:tc>
        <w:tc>
          <w:tcPr>
            <w:tcW w:w="3138" w:type="dxa"/>
          </w:tcPr>
          <w:p w14:paraId="4D1FFF3A" w14:textId="77777777" w:rsidR="00A519DE" w:rsidRPr="004C5FA1" w:rsidRDefault="00A519DE" w:rsidP="00A519DE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6DE657AE" w14:textId="6918B453" w:rsidR="00A519DE" w:rsidRPr="004C5FA1" w:rsidRDefault="00A519DE" w:rsidP="00A519DE"/>
        </w:tc>
        <w:tc>
          <w:tcPr>
            <w:tcW w:w="1984" w:type="dxa"/>
          </w:tcPr>
          <w:p w14:paraId="5988367A" w14:textId="3269F01B" w:rsidR="00A519DE" w:rsidRPr="004C5FA1" w:rsidRDefault="00A519DE" w:rsidP="00A519DE">
            <w:pPr>
              <w:rPr>
                <w:rFonts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4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）掌握</w:t>
            </w:r>
            <w:r w:rsidR="009506A9">
              <w:rPr>
                <w:rFonts w:ascii="楷体" w:eastAsia="楷体" w:hAnsi="楷体" w:hint="eastAsia"/>
                <w:sz w:val="18"/>
                <w:szCs w:val="18"/>
              </w:rPr>
              <w:t>微观经济学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知识，用以经济分析；9（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6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能够掌握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微观经济学</w:t>
            </w:r>
            <w:r w:rsidR="009506A9">
              <w:rPr>
                <w:rFonts w:ascii="楷体" w:eastAsia="楷体" w:hAnsi="楷体" w:hint="eastAsia"/>
                <w:sz w:val="18"/>
                <w:szCs w:val="18"/>
              </w:rPr>
              <w:t>的知识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，用以培养科学思维。</w:t>
            </w:r>
          </w:p>
        </w:tc>
        <w:tc>
          <w:tcPr>
            <w:tcW w:w="788" w:type="dxa"/>
          </w:tcPr>
          <w:p w14:paraId="7FC86EC5" w14:textId="77777777" w:rsidR="00A519DE" w:rsidRPr="004C5FA1" w:rsidRDefault="00A519DE" w:rsidP="00A519DE">
            <w:pPr>
              <w:rPr>
                <w:rFonts w:hint="eastAsia"/>
              </w:rPr>
            </w:pPr>
          </w:p>
        </w:tc>
      </w:tr>
      <w:tr w:rsidR="009506A9" w:rsidRPr="004C5FA1" w14:paraId="469AF9E4" w14:textId="474E6BE2" w:rsidTr="00893927">
        <w:tc>
          <w:tcPr>
            <w:tcW w:w="1108" w:type="dxa"/>
          </w:tcPr>
          <w:p w14:paraId="058D3AC7" w14:textId="442C6D38" w:rsidR="009506A9" w:rsidRPr="004C5FA1" w:rsidRDefault="009506A9" w:rsidP="009506A9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15</w:t>
            </w:r>
          </w:p>
        </w:tc>
        <w:tc>
          <w:tcPr>
            <w:tcW w:w="1278" w:type="dxa"/>
          </w:tcPr>
          <w:p w14:paraId="06EB0230" w14:textId="0CCBE7EE" w:rsidR="009506A9" w:rsidRPr="004C5FA1" w:rsidRDefault="009506A9" w:rsidP="009506A9">
            <w:r w:rsidRPr="004C5FA1">
              <w:rPr>
                <w:rFonts w:ascii="楷体" w:eastAsia="楷体" w:hAnsi="楷体" w:hint="eastAsia"/>
              </w:rPr>
              <w:t>宏观经济学</w:t>
            </w:r>
            <w:r w:rsidRPr="004C5FA1">
              <w:rPr>
                <w:rFonts w:ascii="楷体" w:eastAsia="楷体" w:hAnsi="楷体"/>
              </w:rPr>
              <w:t>(</w:t>
            </w:r>
            <w:r w:rsidRPr="004C5FA1">
              <w:rPr>
                <w:rFonts w:ascii="楷体" w:eastAsia="楷体" w:hAnsi="楷体" w:hint="eastAsia"/>
              </w:rPr>
              <w:t>乙</w:t>
            </w:r>
            <w:r w:rsidRPr="004C5FA1">
              <w:rPr>
                <w:rFonts w:ascii="楷体" w:eastAsia="楷体" w:hAnsi="楷体"/>
              </w:rPr>
              <w:t>)</w:t>
            </w:r>
          </w:p>
        </w:tc>
        <w:tc>
          <w:tcPr>
            <w:tcW w:w="3138" w:type="dxa"/>
          </w:tcPr>
          <w:p w14:paraId="1B3121C3" w14:textId="77777777" w:rsidR="009506A9" w:rsidRPr="004C5FA1" w:rsidRDefault="009506A9" w:rsidP="009506A9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lastRenderedPageBreak/>
              <w:t>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4FDC043A" w14:textId="70698571" w:rsidR="009506A9" w:rsidRPr="004C5FA1" w:rsidRDefault="009506A9" w:rsidP="009506A9"/>
        </w:tc>
        <w:tc>
          <w:tcPr>
            <w:tcW w:w="1984" w:type="dxa"/>
          </w:tcPr>
          <w:p w14:paraId="3E1B8A14" w14:textId="7448B390" w:rsidR="009506A9" w:rsidRPr="004C5FA1" w:rsidRDefault="009506A9" w:rsidP="009506A9">
            <w:pPr>
              <w:rPr>
                <w:rFonts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lastRenderedPageBreak/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）掌握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宏观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经济学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知识，用以经济分析；9（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7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能够掌握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宏观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经</w:t>
            </w:r>
            <w:r>
              <w:rPr>
                <w:rFonts w:ascii="楷体" w:eastAsia="楷体" w:hAnsi="楷体" w:hint="eastAsia"/>
                <w:sz w:val="18"/>
                <w:szCs w:val="18"/>
              </w:rPr>
              <w:lastRenderedPageBreak/>
              <w:t>济学的知识，用以培养科学思维。</w:t>
            </w:r>
          </w:p>
        </w:tc>
        <w:tc>
          <w:tcPr>
            <w:tcW w:w="788" w:type="dxa"/>
          </w:tcPr>
          <w:p w14:paraId="268DA1BB" w14:textId="77777777" w:rsidR="009506A9" w:rsidRPr="004C5FA1" w:rsidRDefault="009506A9" w:rsidP="009506A9">
            <w:pPr>
              <w:rPr>
                <w:rFonts w:hint="eastAsia"/>
              </w:rPr>
            </w:pPr>
          </w:p>
        </w:tc>
      </w:tr>
      <w:tr w:rsidR="009506A9" w:rsidRPr="004C5FA1" w14:paraId="0791BB3A" w14:textId="22825A9A" w:rsidTr="00893927">
        <w:tc>
          <w:tcPr>
            <w:tcW w:w="1108" w:type="dxa"/>
          </w:tcPr>
          <w:p w14:paraId="31AFD3FA" w14:textId="3AD2FD34" w:rsidR="009506A9" w:rsidRPr="004C5FA1" w:rsidRDefault="009506A9" w:rsidP="009506A9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16</w:t>
            </w:r>
          </w:p>
        </w:tc>
        <w:tc>
          <w:tcPr>
            <w:tcW w:w="1278" w:type="dxa"/>
          </w:tcPr>
          <w:p w14:paraId="42717672" w14:textId="1614A94E" w:rsidR="009506A9" w:rsidRPr="004C5FA1" w:rsidRDefault="009506A9" w:rsidP="009506A9">
            <w:r w:rsidRPr="004C5FA1">
              <w:rPr>
                <w:rFonts w:ascii="楷体" w:eastAsia="楷体" w:hAnsi="楷体" w:hint="eastAsia"/>
              </w:rPr>
              <w:t>管理学</w:t>
            </w:r>
          </w:p>
        </w:tc>
        <w:tc>
          <w:tcPr>
            <w:tcW w:w="3138" w:type="dxa"/>
          </w:tcPr>
          <w:p w14:paraId="09E17707" w14:textId="77777777" w:rsidR="009506A9" w:rsidRPr="004C5FA1" w:rsidRDefault="009506A9" w:rsidP="009506A9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9.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具有严谨求实的科学素养和创新创业意识，掌握先进制造业趋势。</w:t>
            </w:r>
          </w:p>
          <w:p w14:paraId="5F8189D6" w14:textId="47C0AE21" w:rsidR="009506A9" w:rsidRPr="004C5FA1" w:rsidRDefault="009506A9" w:rsidP="009506A9"/>
        </w:tc>
        <w:tc>
          <w:tcPr>
            <w:tcW w:w="1984" w:type="dxa"/>
          </w:tcPr>
          <w:p w14:paraId="58BDCA27" w14:textId="3A1CDC0B" w:rsidR="009506A9" w:rsidRPr="004C5FA1" w:rsidRDefault="009506A9" w:rsidP="009506A9">
            <w:pPr>
              <w:rPr>
                <w:rFonts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6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）掌握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管理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知识，用以经济分析；9（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8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能够掌握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管理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学的知识，用以培养科学思维。</w:t>
            </w:r>
          </w:p>
        </w:tc>
        <w:tc>
          <w:tcPr>
            <w:tcW w:w="788" w:type="dxa"/>
          </w:tcPr>
          <w:p w14:paraId="7DDA8D59" w14:textId="77777777" w:rsidR="009506A9" w:rsidRPr="004C5FA1" w:rsidRDefault="009506A9" w:rsidP="009506A9">
            <w:pPr>
              <w:rPr>
                <w:rFonts w:hint="eastAsia"/>
              </w:rPr>
            </w:pPr>
          </w:p>
        </w:tc>
      </w:tr>
      <w:tr w:rsidR="009506A9" w:rsidRPr="004C5FA1" w14:paraId="46A9AE38" w14:textId="446D9381" w:rsidTr="00893927">
        <w:tc>
          <w:tcPr>
            <w:tcW w:w="1108" w:type="dxa"/>
          </w:tcPr>
          <w:p w14:paraId="324669E5" w14:textId="1321BD48" w:rsidR="009506A9" w:rsidRPr="004C5FA1" w:rsidRDefault="009506A9" w:rsidP="009506A9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17</w:t>
            </w:r>
          </w:p>
        </w:tc>
        <w:tc>
          <w:tcPr>
            <w:tcW w:w="1278" w:type="dxa"/>
          </w:tcPr>
          <w:p w14:paraId="4E2F618D" w14:textId="4163F1F7" w:rsidR="009506A9" w:rsidRPr="004C5FA1" w:rsidRDefault="009506A9" w:rsidP="009506A9">
            <w:r w:rsidRPr="004C5FA1">
              <w:rPr>
                <w:rFonts w:ascii="楷体" w:eastAsia="楷体" w:hAnsi="楷体" w:hint="eastAsia"/>
              </w:rPr>
              <w:t>统计学</w:t>
            </w:r>
          </w:p>
        </w:tc>
        <w:tc>
          <w:tcPr>
            <w:tcW w:w="3138" w:type="dxa"/>
          </w:tcPr>
          <w:p w14:paraId="3F3746F3" w14:textId="4573BDEF" w:rsidR="009506A9" w:rsidRPr="004C5FA1" w:rsidRDefault="009506A9" w:rsidP="009506A9">
            <w:pPr>
              <w:spacing w:line="400" w:lineRule="exact"/>
              <w:ind w:firstLineChars="118" w:firstLine="212"/>
              <w:rPr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7.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具有一定的会计专业实践和社会实践经历，有较强适应实际环境的能力；初步具有综合运用会计学、管理学和经济学知识分析和解决实际问题能力。</w:t>
            </w:r>
          </w:p>
        </w:tc>
        <w:tc>
          <w:tcPr>
            <w:tcW w:w="1984" w:type="dxa"/>
          </w:tcPr>
          <w:p w14:paraId="1860AE5C" w14:textId="64175F8B" w:rsidR="009506A9" w:rsidRDefault="009506A9" w:rsidP="009506A9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7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运用统计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方法。</w:t>
            </w:r>
          </w:p>
          <w:p w14:paraId="55A1B1FF" w14:textId="180179EF" w:rsidR="009506A9" w:rsidRPr="00AE3CD9" w:rsidRDefault="009506A9" w:rsidP="009506A9">
            <w:pPr>
              <w:rPr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7（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运用统计学</w:t>
            </w:r>
            <w:r w:rsidRPr="00AE3CD9">
              <w:rPr>
                <w:rFonts w:hint="eastAsia"/>
                <w:sz w:val="18"/>
                <w:szCs w:val="18"/>
              </w:rPr>
              <w:t>的基本思想</w:t>
            </w:r>
            <w:r>
              <w:rPr>
                <w:rFonts w:hint="eastAsia"/>
                <w:sz w:val="18"/>
                <w:szCs w:val="18"/>
              </w:rPr>
              <w:t>，提高</w:t>
            </w:r>
            <w:r>
              <w:rPr>
                <w:rFonts w:hint="eastAsia"/>
                <w:sz w:val="18"/>
                <w:szCs w:val="18"/>
              </w:rPr>
              <w:t>分析实际问题的</w:t>
            </w:r>
            <w:r>
              <w:rPr>
                <w:rFonts w:hint="eastAsia"/>
                <w:sz w:val="18"/>
                <w:szCs w:val="18"/>
              </w:rPr>
              <w:t>能力</w:t>
            </w:r>
            <w:r w:rsidRPr="00AE3CD9">
              <w:rPr>
                <w:rFonts w:hint="eastAsia"/>
                <w:sz w:val="18"/>
                <w:szCs w:val="18"/>
              </w:rPr>
              <w:t>。</w:t>
            </w:r>
          </w:p>
          <w:p w14:paraId="38B9DEC7" w14:textId="74D2DEC1" w:rsidR="009506A9" w:rsidRPr="009506A9" w:rsidRDefault="009506A9" w:rsidP="009506A9">
            <w:pPr>
              <w:rPr>
                <w:rFonts w:hint="eastAsia"/>
              </w:rPr>
            </w:pPr>
          </w:p>
        </w:tc>
        <w:tc>
          <w:tcPr>
            <w:tcW w:w="788" w:type="dxa"/>
          </w:tcPr>
          <w:p w14:paraId="3AC0A596" w14:textId="77777777" w:rsidR="009506A9" w:rsidRPr="004C5FA1" w:rsidRDefault="009506A9" w:rsidP="009506A9">
            <w:pPr>
              <w:rPr>
                <w:rFonts w:hint="eastAsia"/>
              </w:rPr>
            </w:pPr>
          </w:p>
        </w:tc>
      </w:tr>
      <w:tr w:rsidR="009506A9" w:rsidRPr="004C5FA1" w14:paraId="7102AEB5" w14:textId="0B9D50A6" w:rsidTr="00893927">
        <w:tc>
          <w:tcPr>
            <w:tcW w:w="1108" w:type="dxa"/>
          </w:tcPr>
          <w:p w14:paraId="48404A7E" w14:textId="6E789EEB" w:rsidR="009506A9" w:rsidRPr="004C5FA1" w:rsidRDefault="009506A9" w:rsidP="009506A9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18</w:t>
            </w:r>
          </w:p>
        </w:tc>
        <w:tc>
          <w:tcPr>
            <w:tcW w:w="1278" w:type="dxa"/>
          </w:tcPr>
          <w:p w14:paraId="4F28B589" w14:textId="525955E0" w:rsidR="009506A9" w:rsidRPr="004C5FA1" w:rsidRDefault="009506A9" w:rsidP="009506A9">
            <w:r w:rsidRPr="004C5FA1">
              <w:rPr>
                <w:rFonts w:ascii="楷体" w:eastAsia="楷体" w:hAnsi="楷体" w:hint="eastAsia"/>
              </w:rPr>
              <w:t>金融学</w:t>
            </w:r>
            <w:r w:rsidRPr="004C5FA1">
              <w:rPr>
                <w:rFonts w:ascii="楷体" w:eastAsia="楷体" w:hAnsi="楷体"/>
              </w:rPr>
              <w:t>(</w:t>
            </w:r>
            <w:r w:rsidRPr="004C5FA1">
              <w:rPr>
                <w:rFonts w:ascii="楷体" w:eastAsia="楷体" w:hAnsi="楷体" w:hint="eastAsia"/>
              </w:rPr>
              <w:t>乙</w:t>
            </w:r>
            <w:r w:rsidRPr="004C5FA1">
              <w:rPr>
                <w:rFonts w:ascii="楷体" w:eastAsia="楷体" w:hAnsi="楷体"/>
              </w:rPr>
              <w:t>)</w:t>
            </w:r>
          </w:p>
        </w:tc>
        <w:tc>
          <w:tcPr>
            <w:tcW w:w="3138" w:type="dxa"/>
          </w:tcPr>
          <w:p w14:paraId="2844C33C" w14:textId="411C4302" w:rsidR="009506A9" w:rsidRPr="004C5FA1" w:rsidRDefault="009506A9" w:rsidP="009506A9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</w:p>
        </w:tc>
        <w:tc>
          <w:tcPr>
            <w:tcW w:w="1984" w:type="dxa"/>
          </w:tcPr>
          <w:p w14:paraId="33D2F551" w14:textId="04C3F997" w:rsidR="009506A9" w:rsidRPr="004C5FA1" w:rsidRDefault="009506A9" w:rsidP="009506A9">
            <w:pPr>
              <w:rPr>
                <w:rFonts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8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金融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定性、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实际问题。</w:t>
            </w:r>
          </w:p>
        </w:tc>
        <w:tc>
          <w:tcPr>
            <w:tcW w:w="788" w:type="dxa"/>
          </w:tcPr>
          <w:p w14:paraId="2D2BAC06" w14:textId="77777777" w:rsidR="009506A9" w:rsidRPr="004C5FA1" w:rsidRDefault="009506A9" w:rsidP="009506A9">
            <w:pPr>
              <w:rPr>
                <w:rFonts w:hint="eastAsia"/>
              </w:rPr>
            </w:pPr>
          </w:p>
        </w:tc>
      </w:tr>
      <w:tr w:rsidR="009506A9" w:rsidRPr="004C5FA1" w14:paraId="2E235FCF" w14:textId="7F733319" w:rsidTr="00893927">
        <w:tc>
          <w:tcPr>
            <w:tcW w:w="1108" w:type="dxa"/>
          </w:tcPr>
          <w:p w14:paraId="104A7B93" w14:textId="4100536A" w:rsidR="009506A9" w:rsidRPr="004C5FA1" w:rsidRDefault="009506A9" w:rsidP="009506A9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19</w:t>
            </w:r>
          </w:p>
        </w:tc>
        <w:tc>
          <w:tcPr>
            <w:tcW w:w="1278" w:type="dxa"/>
          </w:tcPr>
          <w:p w14:paraId="09D1B0B3" w14:textId="65768EA0" w:rsidR="009506A9" w:rsidRPr="004C5FA1" w:rsidRDefault="009506A9" w:rsidP="009506A9">
            <w:r w:rsidRPr="004C5FA1">
              <w:rPr>
                <w:rFonts w:ascii="楷体" w:eastAsia="楷体" w:hAnsi="楷体" w:hint="eastAsia"/>
              </w:rPr>
              <w:t>国际贸易学</w:t>
            </w:r>
          </w:p>
        </w:tc>
        <w:tc>
          <w:tcPr>
            <w:tcW w:w="3138" w:type="dxa"/>
          </w:tcPr>
          <w:p w14:paraId="4C748BC8" w14:textId="51FB39AE" w:rsidR="009506A9" w:rsidRPr="004C5FA1" w:rsidRDefault="009506A9" w:rsidP="009506A9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7.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具有一定的会计专业实践和社会实践经历，有较强适应实际环境的能力；初步具有综合运用会计学、管理学和经济学知识分析和解决实际问题能力。</w:t>
            </w:r>
          </w:p>
        </w:tc>
        <w:tc>
          <w:tcPr>
            <w:tcW w:w="1984" w:type="dxa"/>
          </w:tcPr>
          <w:p w14:paraId="3C54B420" w14:textId="13A320B4" w:rsidR="009506A9" w:rsidRDefault="009506A9" w:rsidP="009506A9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9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国际贸易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定性、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实际问题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  <w:p w14:paraId="188EFFBA" w14:textId="1D538D42" w:rsidR="009506A9" w:rsidRPr="00AE3CD9" w:rsidRDefault="009506A9" w:rsidP="009506A9">
            <w:pPr>
              <w:rPr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7（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运用</w:t>
            </w:r>
            <w:r>
              <w:rPr>
                <w:rFonts w:hint="eastAsia"/>
                <w:sz w:val="18"/>
                <w:szCs w:val="18"/>
              </w:rPr>
              <w:t>国际贸易</w:t>
            </w:r>
            <w:r>
              <w:rPr>
                <w:rFonts w:hint="eastAsia"/>
                <w:sz w:val="18"/>
                <w:szCs w:val="18"/>
              </w:rPr>
              <w:t>学</w:t>
            </w:r>
            <w:r w:rsidRPr="00AE3CD9">
              <w:rPr>
                <w:rFonts w:hint="eastAsia"/>
                <w:sz w:val="18"/>
                <w:szCs w:val="18"/>
              </w:rPr>
              <w:t>的基本思想</w:t>
            </w:r>
            <w:r>
              <w:rPr>
                <w:rFonts w:hint="eastAsia"/>
                <w:sz w:val="18"/>
                <w:szCs w:val="18"/>
              </w:rPr>
              <w:t>，提高</w:t>
            </w:r>
            <w:r>
              <w:rPr>
                <w:rFonts w:hint="eastAsia"/>
                <w:sz w:val="18"/>
                <w:szCs w:val="18"/>
              </w:rPr>
              <w:t>分析国际贸易</w:t>
            </w:r>
            <w:r>
              <w:rPr>
                <w:rFonts w:hint="eastAsia"/>
                <w:sz w:val="18"/>
                <w:szCs w:val="18"/>
              </w:rPr>
              <w:t>问题的能力</w:t>
            </w:r>
            <w:r w:rsidRPr="00AE3CD9">
              <w:rPr>
                <w:rFonts w:hint="eastAsia"/>
                <w:sz w:val="18"/>
                <w:szCs w:val="18"/>
              </w:rPr>
              <w:t>。</w:t>
            </w:r>
          </w:p>
          <w:p w14:paraId="6398443C" w14:textId="77777777" w:rsidR="009506A9" w:rsidRPr="004C5FA1" w:rsidRDefault="009506A9" w:rsidP="009506A9">
            <w:pPr>
              <w:rPr>
                <w:rFonts w:hint="eastAsia"/>
              </w:rPr>
            </w:pPr>
          </w:p>
        </w:tc>
        <w:tc>
          <w:tcPr>
            <w:tcW w:w="788" w:type="dxa"/>
          </w:tcPr>
          <w:p w14:paraId="017C4CE2" w14:textId="77777777" w:rsidR="009506A9" w:rsidRPr="004C5FA1" w:rsidRDefault="009506A9" w:rsidP="009506A9">
            <w:pPr>
              <w:rPr>
                <w:rFonts w:hint="eastAsia"/>
              </w:rPr>
            </w:pPr>
          </w:p>
        </w:tc>
      </w:tr>
      <w:tr w:rsidR="00E13DDD" w:rsidRPr="004C5FA1" w14:paraId="29C6DCD9" w14:textId="189E24E3" w:rsidTr="00893927">
        <w:tc>
          <w:tcPr>
            <w:tcW w:w="1108" w:type="dxa"/>
          </w:tcPr>
          <w:p w14:paraId="2D694F1D" w14:textId="6D196100" w:rsidR="00E13DDD" w:rsidRPr="004C5FA1" w:rsidRDefault="00E13DDD" w:rsidP="00E13DDD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20</w:t>
            </w:r>
          </w:p>
        </w:tc>
        <w:tc>
          <w:tcPr>
            <w:tcW w:w="1278" w:type="dxa"/>
          </w:tcPr>
          <w:p w14:paraId="1D9A1E40" w14:textId="14737C04" w:rsidR="00E13DDD" w:rsidRPr="004C5FA1" w:rsidRDefault="00E13DDD" w:rsidP="00E13DDD">
            <w:r w:rsidRPr="004C5FA1">
              <w:rPr>
                <w:rFonts w:ascii="楷体" w:eastAsia="楷体" w:hAnsi="楷体" w:hint="eastAsia"/>
              </w:rPr>
              <w:t>财政学</w:t>
            </w:r>
          </w:p>
        </w:tc>
        <w:tc>
          <w:tcPr>
            <w:tcW w:w="3138" w:type="dxa"/>
          </w:tcPr>
          <w:p w14:paraId="3C873346" w14:textId="7F198D0B" w:rsidR="00E13DDD" w:rsidRPr="004C5FA1" w:rsidRDefault="00E13DDD" w:rsidP="00E13DDD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7.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具有一定的会计专业实践和社会实践经历，有较强适应实际环境的能力；初步具有综合运用会计学、管理学和经济学知识分析和解决实际问题能力。</w:t>
            </w:r>
          </w:p>
        </w:tc>
        <w:tc>
          <w:tcPr>
            <w:tcW w:w="1984" w:type="dxa"/>
          </w:tcPr>
          <w:p w14:paraId="0FC66BCE" w14:textId="23022C76" w:rsidR="00E13DDD" w:rsidRDefault="00E13DDD" w:rsidP="00E13DDD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财政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，用以定性、定量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实际问题。</w:t>
            </w:r>
          </w:p>
          <w:p w14:paraId="4A227C07" w14:textId="09E430CD" w:rsidR="00E13DDD" w:rsidRPr="00AE3CD9" w:rsidRDefault="00E13DDD" w:rsidP="00E13DDD">
            <w:pPr>
              <w:rPr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7（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运用</w:t>
            </w:r>
            <w:r>
              <w:rPr>
                <w:rFonts w:hint="eastAsia"/>
                <w:sz w:val="18"/>
                <w:szCs w:val="18"/>
              </w:rPr>
              <w:t>财政</w:t>
            </w:r>
            <w:r>
              <w:rPr>
                <w:rFonts w:hint="eastAsia"/>
                <w:sz w:val="18"/>
                <w:szCs w:val="18"/>
              </w:rPr>
              <w:t>学</w:t>
            </w:r>
            <w:r w:rsidRPr="00AE3CD9">
              <w:rPr>
                <w:rFonts w:hint="eastAsia"/>
                <w:sz w:val="18"/>
                <w:szCs w:val="18"/>
              </w:rPr>
              <w:t>的基本思想</w:t>
            </w:r>
            <w:r>
              <w:rPr>
                <w:rFonts w:hint="eastAsia"/>
                <w:sz w:val="18"/>
                <w:szCs w:val="18"/>
              </w:rPr>
              <w:t>，提高</w:t>
            </w:r>
            <w:r>
              <w:rPr>
                <w:rFonts w:hint="eastAsia"/>
                <w:sz w:val="18"/>
                <w:szCs w:val="18"/>
              </w:rPr>
              <w:t>分析财政相关</w:t>
            </w:r>
            <w:r>
              <w:rPr>
                <w:rFonts w:hint="eastAsia"/>
                <w:sz w:val="18"/>
                <w:szCs w:val="18"/>
              </w:rPr>
              <w:t>问题的能力</w:t>
            </w:r>
            <w:r w:rsidRPr="00AE3CD9">
              <w:rPr>
                <w:rFonts w:hint="eastAsia"/>
                <w:sz w:val="18"/>
                <w:szCs w:val="18"/>
              </w:rPr>
              <w:t>。</w:t>
            </w:r>
          </w:p>
          <w:p w14:paraId="0BEA596C" w14:textId="77777777" w:rsidR="00E13DDD" w:rsidRPr="004C5FA1" w:rsidRDefault="00E13DDD" w:rsidP="00E13DDD">
            <w:pPr>
              <w:rPr>
                <w:rFonts w:hint="eastAsia"/>
              </w:rPr>
            </w:pPr>
          </w:p>
        </w:tc>
        <w:tc>
          <w:tcPr>
            <w:tcW w:w="788" w:type="dxa"/>
          </w:tcPr>
          <w:p w14:paraId="05F9E772" w14:textId="77777777" w:rsidR="00E13DDD" w:rsidRPr="004C5FA1" w:rsidRDefault="00E13DDD" w:rsidP="00E13DDD">
            <w:pPr>
              <w:rPr>
                <w:rFonts w:hint="eastAsia"/>
              </w:rPr>
            </w:pPr>
          </w:p>
        </w:tc>
      </w:tr>
      <w:tr w:rsidR="00E13DDD" w:rsidRPr="004C5FA1" w14:paraId="4E7CC5A5" w14:textId="5F30AA43" w:rsidTr="00893927">
        <w:tc>
          <w:tcPr>
            <w:tcW w:w="1108" w:type="dxa"/>
          </w:tcPr>
          <w:p w14:paraId="55BCE610" w14:textId="5EEB42AA" w:rsidR="00E13DDD" w:rsidRPr="004C5FA1" w:rsidRDefault="00E13DDD" w:rsidP="00E13DDD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21</w:t>
            </w:r>
          </w:p>
        </w:tc>
        <w:tc>
          <w:tcPr>
            <w:tcW w:w="1278" w:type="dxa"/>
          </w:tcPr>
          <w:p w14:paraId="7E777FBA" w14:textId="3C0CE513" w:rsidR="00E13DDD" w:rsidRPr="004C5FA1" w:rsidRDefault="00E13DDD" w:rsidP="00E13DDD">
            <w:r w:rsidRPr="004C5FA1">
              <w:rPr>
                <w:rFonts w:ascii="楷体" w:eastAsia="楷体" w:hAnsi="楷体" w:hint="eastAsia"/>
              </w:rPr>
              <w:t>市场营销学</w:t>
            </w:r>
          </w:p>
        </w:tc>
        <w:tc>
          <w:tcPr>
            <w:tcW w:w="3138" w:type="dxa"/>
          </w:tcPr>
          <w:p w14:paraId="496BFAAE" w14:textId="6155A996" w:rsidR="00E13DDD" w:rsidRPr="004C5FA1" w:rsidRDefault="00E13DDD" w:rsidP="00E13DDD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</w:p>
        </w:tc>
        <w:tc>
          <w:tcPr>
            <w:tcW w:w="1984" w:type="dxa"/>
          </w:tcPr>
          <w:p w14:paraId="78F6D97D" w14:textId="70386881" w:rsidR="00E13DDD" w:rsidRDefault="00E13DDD" w:rsidP="00E13DDD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11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市场营销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，用以定性、定量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市场营销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问题。</w:t>
            </w:r>
          </w:p>
          <w:p w14:paraId="0226A6F8" w14:textId="77777777" w:rsidR="00E13DDD" w:rsidRPr="00E13DDD" w:rsidRDefault="00E13DDD" w:rsidP="00E13DDD">
            <w:pPr>
              <w:rPr>
                <w:rFonts w:hint="eastAsia"/>
              </w:rPr>
            </w:pPr>
          </w:p>
        </w:tc>
        <w:tc>
          <w:tcPr>
            <w:tcW w:w="788" w:type="dxa"/>
          </w:tcPr>
          <w:p w14:paraId="6900A41E" w14:textId="77777777" w:rsidR="00E13DDD" w:rsidRPr="004C5FA1" w:rsidRDefault="00E13DDD" w:rsidP="00E13DDD">
            <w:pPr>
              <w:rPr>
                <w:rFonts w:hint="eastAsia"/>
              </w:rPr>
            </w:pPr>
          </w:p>
        </w:tc>
      </w:tr>
      <w:tr w:rsidR="00E13DDD" w:rsidRPr="004C5FA1" w14:paraId="226D192D" w14:textId="58A4F7E7" w:rsidTr="00893927">
        <w:tc>
          <w:tcPr>
            <w:tcW w:w="1108" w:type="dxa"/>
          </w:tcPr>
          <w:p w14:paraId="168F75AB" w14:textId="4EB04ADF" w:rsidR="00E13DDD" w:rsidRPr="004C5FA1" w:rsidRDefault="00E13DDD" w:rsidP="00E13DDD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22</w:t>
            </w:r>
          </w:p>
        </w:tc>
        <w:tc>
          <w:tcPr>
            <w:tcW w:w="1278" w:type="dxa"/>
          </w:tcPr>
          <w:p w14:paraId="585F8F07" w14:textId="4AD2DDB0" w:rsidR="00E13DDD" w:rsidRPr="004C5FA1" w:rsidRDefault="00E13DDD" w:rsidP="00E13DDD">
            <w:r w:rsidRPr="004C5FA1">
              <w:rPr>
                <w:rFonts w:ascii="楷体" w:eastAsia="楷体" w:hAnsi="楷体" w:hint="eastAsia"/>
              </w:rPr>
              <w:t>证券投资</w:t>
            </w:r>
          </w:p>
        </w:tc>
        <w:tc>
          <w:tcPr>
            <w:tcW w:w="3138" w:type="dxa"/>
          </w:tcPr>
          <w:p w14:paraId="64FEEA3D" w14:textId="3DAA75BD" w:rsidR="00E13DDD" w:rsidRPr="004C5FA1" w:rsidRDefault="00E13DDD" w:rsidP="00E13DDD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lastRenderedPageBreak/>
              <w:t>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7.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具有一定的会计专业实践和社会实践经历，有较强适应实际环境的能力；初步具有综合运用会计学、管理学和经济学知识分析和解决实际问题能力。</w:t>
            </w:r>
          </w:p>
        </w:tc>
        <w:tc>
          <w:tcPr>
            <w:tcW w:w="1984" w:type="dxa"/>
          </w:tcPr>
          <w:p w14:paraId="3F0E175F" w14:textId="01488526" w:rsidR="00E13DDD" w:rsidRDefault="00E13DDD" w:rsidP="00E13DDD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lastRenderedPageBreak/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12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证券投资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，用以定性、定量</w:t>
            </w:r>
            <w:r>
              <w:rPr>
                <w:rFonts w:ascii="楷体" w:eastAsia="楷体" w:hAnsi="楷体" w:hint="eastAsia"/>
                <w:sz w:val="18"/>
                <w:szCs w:val="18"/>
              </w:rPr>
              <w:lastRenderedPageBreak/>
              <w:t>证券相关的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实际问题。</w:t>
            </w:r>
          </w:p>
          <w:p w14:paraId="705C170E" w14:textId="2F9ECA2B" w:rsidR="00E13DDD" w:rsidRPr="00AE3CD9" w:rsidRDefault="00E13DDD" w:rsidP="00E13DDD">
            <w:pPr>
              <w:rPr>
                <w:sz w:val="18"/>
                <w:szCs w:val="18"/>
              </w:rPr>
            </w:pPr>
            <w:r w:rsidRPr="00AE3CD9">
              <w:rPr>
                <w:rFonts w:hint="eastAsia"/>
                <w:sz w:val="18"/>
                <w:szCs w:val="18"/>
              </w:rPr>
              <w:t>7（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AE3CD9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运用</w:t>
            </w:r>
            <w:r>
              <w:rPr>
                <w:rFonts w:hint="eastAsia"/>
                <w:sz w:val="18"/>
                <w:szCs w:val="18"/>
              </w:rPr>
              <w:t>证券投资</w:t>
            </w:r>
            <w:r>
              <w:rPr>
                <w:rFonts w:hint="eastAsia"/>
                <w:sz w:val="18"/>
                <w:szCs w:val="18"/>
              </w:rPr>
              <w:t>学</w:t>
            </w:r>
            <w:r w:rsidRPr="00AE3CD9">
              <w:rPr>
                <w:rFonts w:hint="eastAsia"/>
                <w:sz w:val="18"/>
                <w:szCs w:val="18"/>
              </w:rPr>
              <w:t>的基本思想</w:t>
            </w:r>
            <w:r>
              <w:rPr>
                <w:rFonts w:hint="eastAsia"/>
                <w:sz w:val="18"/>
                <w:szCs w:val="18"/>
              </w:rPr>
              <w:t>，提高</w:t>
            </w:r>
            <w:r>
              <w:rPr>
                <w:rFonts w:hint="eastAsia"/>
                <w:sz w:val="18"/>
                <w:szCs w:val="18"/>
              </w:rPr>
              <w:t>分析证券</w:t>
            </w:r>
            <w:r>
              <w:rPr>
                <w:rFonts w:hint="eastAsia"/>
                <w:sz w:val="18"/>
                <w:szCs w:val="18"/>
              </w:rPr>
              <w:t>相关问题的能力</w:t>
            </w:r>
            <w:r w:rsidRPr="00AE3CD9">
              <w:rPr>
                <w:rFonts w:hint="eastAsia"/>
                <w:sz w:val="18"/>
                <w:szCs w:val="18"/>
              </w:rPr>
              <w:t>。</w:t>
            </w:r>
          </w:p>
          <w:p w14:paraId="747EA286" w14:textId="77777777" w:rsidR="00E13DDD" w:rsidRPr="00E13DDD" w:rsidRDefault="00E13DDD" w:rsidP="00E13DDD">
            <w:pPr>
              <w:rPr>
                <w:rFonts w:hint="eastAsia"/>
              </w:rPr>
            </w:pPr>
          </w:p>
        </w:tc>
        <w:tc>
          <w:tcPr>
            <w:tcW w:w="788" w:type="dxa"/>
          </w:tcPr>
          <w:p w14:paraId="4BC72D10" w14:textId="77777777" w:rsidR="00E13DDD" w:rsidRPr="004C5FA1" w:rsidRDefault="00E13DDD" w:rsidP="00E13DDD">
            <w:pPr>
              <w:rPr>
                <w:rFonts w:hint="eastAsia"/>
              </w:rPr>
            </w:pPr>
          </w:p>
        </w:tc>
      </w:tr>
      <w:tr w:rsidR="001672B8" w:rsidRPr="004C5FA1" w14:paraId="4E044F88" w14:textId="331897FA" w:rsidTr="00893927">
        <w:tc>
          <w:tcPr>
            <w:tcW w:w="1108" w:type="dxa"/>
          </w:tcPr>
          <w:p w14:paraId="1365C342" w14:textId="5ABC9AB9" w:rsidR="001672B8" w:rsidRPr="004C5FA1" w:rsidRDefault="001672B8" w:rsidP="001672B8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23</w:t>
            </w:r>
          </w:p>
        </w:tc>
        <w:tc>
          <w:tcPr>
            <w:tcW w:w="1278" w:type="dxa"/>
          </w:tcPr>
          <w:p w14:paraId="34EA8719" w14:textId="18A1D499" w:rsidR="001672B8" w:rsidRPr="004C5FA1" w:rsidRDefault="001672B8" w:rsidP="001672B8">
            <w:r w:rsidRPr="004C5FA1">
              <w:rPr>
                <w:rFonts w:ascii="楷体" w:eastAsia="楷体" w:hAnsi="楷体" w:hint="eastAsia"/>
              </w:rPr>
              <w:t>金融工程学</w:t>
            </w:r>
          </w:p>
        </w:tc>
        <w:tc>
          <w:tcPr>
            <w:tcW w:w="3138" w:type="dxa"/>
          </w:tcPr>
          <w:p w14:paraId="244D8C19" w14:textId="1C981D2C" w:rsidR="001672B8" w:rsidRPr="004C5FA1" w:rsidRDefault="001672B8" w:rsidP="001672B8"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</w:p>
        </w:tc>
        <w:tc>
          <w:tcPr>
            <w:tcW w:w="1984" w:type="dxa"/>
          </w:tcPr>
          <w:p w14:paraId="09E1B207" w14:textId="51E0EA8F" w:rsidR="001672B8" w:rsidRDefault="001672B8" w:rsidP="001672B8">
            <w:pPr>
              <w:rPr>
                <w:rFonts w:ascii="楷体" w:eastAsia="楷体" w:hAnsi="楷体"/>
                <w:sz w:val="18"/>
                <w:szCs w:val="18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13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金融工程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，用以定性、定量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金融工程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问题。</w:t>
            </w:r>
          </w:p>
          <w:p w14:paraId="2F9FE38A" w14:textId="77777777" w:rsidR="001672B8" w:rsidRPr="004C5FA1" w:rsidRDefault="001672B8" w:rsidP="001672B8">
            <w:pPr>
              <w:rPr>
                <w:rFonts w:hint="eastAsia"/>
              </w:rPr>
            </w:pPr>
          </w:p>
        </w:tc>
        <w:tc>
          <w:tcPr>
            <w:tcW w:w="788" w:type="dxa"/>
          </w:tcPr>
          <w:p w14:paraId="518B3181" w14:textId="77777777" w:rsidR="001672B8" w:rsidRPr="004C5FA1" w:rsidRDefault="001672B8" w:rsidP="001672B8">
            <w:pPr>
              <w:rPr>
                <w:rFonts w:hint="eastAsia"/>
              </w:rPr>
            </w:pPr>
          </w:p>
        </w:tc>
      </w:tr>
      <w:tr w:rsidR="001672B8" w:rsidRPr="004C5FA1" w14:paraId="1C1D5676" w14:textId="63F6F9FA" w:rsidTr="00893927">
        <w:tc>
          <w:tcPr>
            <w:tcW w:w="1108" w:type="dxa"/>
          </w:tcPr>
          <w:p w14:paraId="2588EA97" w14:textId="61BDE7E7" w:rsidR="001672B8" w:rsidRPr="004C5FA1" w:rsidRDefault="001672B8" w:rsidP="001672B8">
            <w:pPr>
              <w:rPr>
                <w:rFonts w:ascii="楷体" w:eastAsia="楷体" w:hAnsi="楷体" w:hint="eastAsia"/>
              </w:rPr>
            </w:pPr>
            <w:r w:rsidRPr="004C5FA1">
              <w:rPr>
                <w:rFonts w:ascii="楷体" w:eastAsia="楷体" w:hAnsi="楷体" w:hint="eastAsia"/>
              </w:rPr>
              <w:t>24</w:t>
            </w:r>
          </w:p>
        </w:tc>
        <w:tc>
          <w:tcPr>
            <w:tcW w:w="1278" w:type="dxa"/>
          </w:tcPr>
          <w:p w14:paraId="40CEEE5B" w14:textId="42006E01" w:rsidR="001672B8" w:rsidRPr="004C5FA1" w:rsidRDefault="001672B8" w:rsidP="001672B8">
            <w:r w:rsidRPr="004C5FA1">
              <w:rPr>
                <w:rFonts w:ascii="楷体" w:eastAsia="楷体" w:hAnsi="楷体" w:hint="eastAsia"/>
              </w:rPr>
              <w:t>国际金融</w:t>
            </w:r>
          </w:p>
        </w:tc>
        <w:tc>
          <w:tcPr>
            <w:tcW w:w="3138" w:type="dxa"/>
          </w:tcPr>
          <w:p w14:paraId="3C5CBAC7" w14:textId="77777777" w:rsidR="001672B8" w:rsidRPr="004C5FA1" w:rsidRDefault="001672B8" w:rsidP="001672B8">
            <w:pPr>
              <w:spacing w:line="400" w:lineRule="exact"/>
              <w:ind w:firstLineChars="118" w:firstLine="212"/>
              <w:rPr>
                <w:rFonts w:ascii="楷体" w:eastAsia="楷体" w:hAnsi="楷体" w:cs="Times New Roman"/>
                <w:bCs/>
                <w:sz w:val="18"/>
                <w:szCs w:val="18"/>
              </w:rPr>
            </w:pP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6.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系统掌握会计学、管理学和经济学的基本理论和基本技能，掌握会计学的定性、定量分析方法。</w:t>
            </w:r>
            <w:r w:rsidRPr="004C5FA1">
              <w:rPr>
                <w:rFonts w:ascii="楷体" w:eastAsia="楷体" w:hAnsi="楷体" w:cs="Times New Roman"/>
                <w:sz w:val="18"/>
                <w:szCs w:val="18"/>
              </w:rPr>
              <w:t>8.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熟悉国际会计惯例，了解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会计学的理论前沿和发展趋势</w:t>
            </w:r>
            <w:r w:rsidRPr="004C5FA1">
              <w:rPr>
                <w:rFonts w:ascii="楷体" w:eastAsia="楷体" w:hAnsi="楷体" w:cs="Times New Roman" w:hint="eastAsia"/>
                <w:sz w:val="18"/>
                <w:szCs w:val="18"/>
              </w:rPr>
              <w:t>，初步具有国际化视野</w:t>
            </w:r>
            <w:r w:rsidRPr="004C5FA1">
              <w:rPr>
                <w:rFonts w:ascii="楷体" w:eastAsia="楷体" w:hAnsi="楷体" w:cs="Times New Roman" w:hint="eastAsia"/>
                <w:bCs/>
                <w:sz w:val="18"/>
                <w:szCs w:val="18"/>
              </w:rPr>
              <w:t>。</w:t>
            </w:r>
          </w:p>
          <w:p w14:paraId="5D9AF106" w14:textId="4B71CD46" w:rsidR="001672B8" w:rsidRPr="004C5FA1" w:rsidRDefault="001672B8" w:rsidP="001672B8"/>
        </w:tc>
        <w:tc>
          <w:tcPr>
            <w:tcW w:w="1984" w:type="dxa"/>
          </w:tcPr>
          <w:p w14:paraId="3C428B5D" w14:textId="6197328C" w:rsidR="001672B8" w:rsidRPr="004C5FA1" w:rsidRDefault="001672B8" w:rsidP="00FF18AA">
            <w:pPr>
              <w:rPr>
                <w:rFonts w:hint="eastAsia"/>
              </w:rPr>
            </w:pPr>
            <w:r w:rsidRPr="00C311E2">
              <w:rPr>
                <w:rFonts w:ascii="楷体" w:eastAsia="楷体" w:hAnsi="楷体" w:hint="eastAsia"/>
                <w:sz w:val="18"/>
                <w:szCs w:val="18"/>
              </w:rPr>
              <w:t>6（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14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运用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国际金融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学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知识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，用以定性、定量</w:t>
            </w:r>
            <w:r w:rsidRPr="00C311E2">
              <w:rPr>
                <w:rFonts w:ascii="楷体" w:eastAsia="楷体" w:hAnsi="楷体" w:hint="eastAsia"/>
                <w:sz w:val="18"/>
                <w:szCs w:val="18"/>
              </w:rPr>
              <w:t>分析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国际、国内金融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问题。</w:t>
            </w:r>
            <w:r w:rsidR="00FF18AA">
              <w:rPr>
                <w:rFonts w:ascii="楷体" w:eastAsia="楷体" w:hAnsi="楷体" w:hint="eastAsia"/>
                <w:sz w:val="18"/>
                <w:szCs w:val="18"/>
              </w:rPr>
              <w:t>8（1）了解会计准则中金融相关的知识点，用以计算金融工具的市场价值。</w:t>
            </w:r>
            <w:bookmarkStart w:id="2" w:name="_GoBack"/>
            <w:bookmarkEnd w:id="2"/>
          </w:p>
        </w:tc>
        <w:tc>
          <w:tcPr>
            <w:tcW w:w="788" w:type="dxa"/>
          </w:tcPr>
          <w:p w14:paraId="14E0DD0A" w14:textId="77777777" w:rsidR="001672B8" w:rsidRPr="004C5FA1" w:rsidRDefault="001672B8" w:rsidP="001672B8">
            <w:pPr>
              <w:rPr>
                <w:rFonts w:hint="eastAsia"/>
              </w:rPr>
            </w:pPr>
          </w:p>
        </w:tc>
      </w:tr>
    </w:tbl>
    <w:p w14:paraId="60DADA55" w14:textId="77777777" w:rsidR="00133DC4" w:rsidRPr="004C5FA1" w:rsidRDefault="00133DC4"/>
    <w:sectPr w:rsidR="00133DC4" w:rsidRPr="004C5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24CEF" w14:textId="77777777" w:rsidR="00EB585D" w:rsidRDefault="00EB585D" w:rsidP="00F50F27">
      <w:r>
        <w:separator/>
      </w:r>
    </w:p>
  </w:endnote>
  <w:endnote w:type="continuationSeparator" w:id="0">
    <w:p w14:paraId="0F31FBF3" w14:textId="77777777" w:rsidR="00EB585D" w:rsidRDefault="00EB585D" w:rsidP="00F5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16DCE" w14:textId="77777777" w:rsidR="00EB585D" w:rsidRDefault="00EB585D" w:rsidP="00F50F27">
      <w:r>
        <w:separator/>
      </w:r>
    </w:p>
  </w:footnote>
  <w:footnote w:type="continuationSeparator" w:id="0">
    <w:p w14:paraId="1B754987" w14:textId="77777777" w:rsidR="00EB585D" w:rsidRDefault="00EB585D" w:rsidP="00F50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944"/>
    <w:rsid w:val="000B39BC"/>
    <w:rsid w:val="00133DC4"/>
    <w:rsid w:val="001672B8"/>
    <w:rsid w:val="004C5FA1"/>
    <w:rsid w:val="005312D1"/>
    <w:rsid w:val="006015EE"/>
    <w:rsid w:val="00651FF7"/>
    <w:rsid w:val="00877FA6"/>
    <w:rsid w:val="00893927"/>
    <w:rsid w:val="009506A9"/>
    <w:rsid w:val="0095178F"/>
    <w:rsid w:val="009933AB"/>
    <w:rsid w:val="00A519DE"/>
    <w:rsid w:val="00AC6D35"/>
    <w:rsid w:val="00AE3CD9"/>
    <w:rsid w:val="00C311E2"/>
    <w:rsid w:val="00D92251"/>
    <w:rsid w:val="00E13DDD"/>
    <w:rsid w:val="00EB585D"/>
    <w:rsid w:val="00F50F27"/>
    <w:rsid w:val="00F60944"/>
    <w:rsid w:val="00FF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45A30"/>
  <w15:chartTrackingRefBased/>
  <w15:docId w15:val="{869AB32D-7C81-47D5-B887-09FC4754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0F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0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0F27"/>
    <w:rPr>
      <w:sz w:val="18"/>
      <w:szCs w:val="18"/>
    </w:rPr>
  </w:style>
  <w:style w:type="table" w:styleId="a7">
    <w:name w:val="Table Grid"/>
    <w:basedOn w:val="a1"/>
    <w:uiPriority w:val="39"/>
    <w:rsid w:val="00F50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 li</dc:creator>
  <cp:keywords/>
  <dc:description/>
  <cp:lastModifiedBy>zheng li</cp:lastModifiedBy>
  <cp:revision>10</cp:revision>
  <dcterms:created xsi:type="dcterms:W3CDTF">2017-11-09T07:23:00Z</dcterms:created>
  <dcterms:modified xsi:type="dcterms:W3CDTF">2017-11-09T09:24:00Z</dcterms:modified>
</cp:coreProperties>
</file>