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099" w:rsidRPr="002A2099" w:rsidRDefault="002A2099" w:rsidP="002A2099">
      <w:pPr>
        <w:widowControl/>
        <w:shd w:val="clear" w:color="auto" w:fill="FFFFFF"/>
        <w:spacing w:before="230" w:after="230" w:line="240" w:lineRule="auto"/>
        <w:ind w:firstLineChars="0" w:firstLine="0"/>
        <w:jc w:val="center"/>
        <w:textAlignment w:val="baseline"/>
        <w:outlineLvl w:val="0"/>
        <w:rPr>
          <w:rFonts w:ascii="微软雅黑" w:eastAsia="微软雅黑" w:hAnsi="微软雅黑" w:cs="宋体"/>
          <w:color w:val="333333"/>
          <w:kern w:val="36"/>
          <w:sz w:val="31"/>
          <w:szCs w:val="31"/>
        </w:rPr>
      </w:pPr>
      <w:r w:rsidRPr="002A2099">
        <w:rPr>
          <w:rFonts w:ascii="微软雅黑" w:eastAsia="微软雅黑" w:hAnsi="微软雅黑" w:cs="宋体" w:hint="eastAsia"/>
          <w:color w:val="333333"/>
          <w:kern w:val="36"/>
          <w:sz w:val="31"/>
          <w:szCs w:val="31"/>
        </w:rPr>
        <w:t>关于做好2019年度浙江省社科规划马克思主义理论研究和建设工程项目申报工作的通知</w:t>
      </w:r>
    </w:p>
    <w:p w:rsidR="002A2099" w:rsidRDefault="002A2099" w:rsidP="002A2099">
      <w:pPr>
        <w:pStyle w:val="p"/>
        <w:spacing w:before="0" w:beforeAutospacing="0" w:after="0" w:afterAutospacing="0"/>
        <w:rPr>
          <w:rFonts w:ascii="Verdana" w:hAnsi="Verdana"/>
          <w:color w:val="333333"/>
        </w:rPr>
      </w:pPr>
      <w:r>
        <w:rPr>
          <w:rFonts w:hint="eastAsia"/>
          <w:color w:val="333333"/>
          <w:sz w:val="30"/>
          <w:szCs w:val="30"/>
        </w:rPr>
        <w:t>各有关部门、学院、研究机构：</w:t>
      </w:r>
    </w:p>
    <w:p w:rsidR="002A2099" w:rsidRDefault="002A2099" w:rsidP="002A2099">
      <w:pPr>
        <w:pStyle w:val="p"/>
        <w:spacing w:before="0" w:beforeAutospacing="0" w:after="0" w:afterAutospacing="0"/>
        <w:rPr>
          <w:rFonts w:ascii="Verdana" w:hAnsi="Verdana"/>
          <w:color w:val="333333"/>
        </w:rPr>
      </w:pPr>
      <w:r>
        <w:rPr>
          <w:rFonts w:hint="eastAsia"/>
          <w:color w:val="333333"/>
          <w:sz w:val="30"/>
          <w:szCs w:val="30"/>
        </w:rPr>
        <w:t> </w:t>
      </w:r>
      <w:r>
        <w:rPr>
          <w:rStyle w:val="apple-converted-space"/>
          <w:rFonts w:hint="eastAsia"/>
          <w:color w:val="333333"/>
          <w:sz w:val="30"/>
          <w:szCs w:val="30"/>
        </w:rPr>
        <w:t> </w:t>
      </w:r>
      <w:r>
        <w:rPr>
          <w:rFonts w:hint="eastAsia"/>
          <w:color w:val="333333"/>
          <w:sz w:val="30"/>
          <w:szCs w:val="30"/>
        </w:rPr>
        <w:t>现将本公告转发给你们，请根据文件精神，做好申报工作，学校受理截止4月20日周一。</w:t>
      </w:r>
    </w:p>
    <w:p w:rsidR="002A2099" w:rsidRDefault="002A2099" w:rsidP="002A2099">
      <w:pPr>
        <w:pStyle w:val="p"/>
        <w:spacing w:before="0" w:beforeAutospacing="0" w:after="0" w:afterAutospacing="0"/>
        <w:rPr>
          <w:rFonts w:ascii="Verdana" w:hAnsi="Verdana"/>
          <w:color w:val="333333"/>
        </w:rPr>
      </w:pPr>
      <w:r>
        <w:rPr>
          <w:rFonts w:hint="eastAsia"/>
          <w:color w:val="333333"/>
          <w:sz w:val="30"/>
          <w:szCs w:val="30"/>
        </w:rPr>
        <w:t>   联系人：许梦倩 </w:t>
      </w:r>
      <w:r>
        <w:rPr>
          <w:rStyle w:val="apple-converted-space"/>
          <w:rFonts w:hint="eastAsia"/>
          <w:color w:val="333333"/>
          <w:sz w:val="30"/>
          <w:szCs w:val="30"/>
        </w:rPr>
        <w:t> </w:t>
      </w:r>
      <w:r>
        <w:rPr>
          <w:rFonts w:hint="eastAsia"/>
          <w:color w:val="333333"/>
          <w:sz w:val="30"/>
          <w:szCs w:val="30"/>
        </w:rPr>
        <w:t>15705869181   </w:t>
      </w:r>
    </w:p>
    <w:p w:rsidR="002A2099" w:rsidRDefault="002A2099" w:rsidP="002A2099">
      <w:pPr>
        <w:pStyle w:val="p"/>
        <w:spacing w:before="0" w:beforeAutospacing="0" w:after="0" w:afterAutospacing="0"/>
        <w:rPr>
          <w:rFonts w:ascii="Verdana" w:hAnsi="Verdana"/>
          <w:color w:val="333333"/>
        </w:rPr>
      </w:pPr>
      <w:r>
        <w:rPr>
          <w:rFonts w:hint="eastAsia"/>
          <w:color w:val="333333"/>
          <w:sz w:val="30"/>
          <w:szCs w:val="30"/>
        </w:rPr>
        <w:t>   电子邮箱：hdskl@hdu.edu.cn</w:t>
      </w:r>
    </w:p>
    <w:p w:rsidR="002A2099" w:rsidRDefault="002A2099" w:rsidP="002A2099">
      <w:pPr>
        <w:pStyle w:val="p"/>
        <w:spacing w:before="0" w:beforeAutospacing="0" w:after="0" w:afterAutospacing="0"/>
        <w:rPr>
          <w:rFonts w:ascii="Verdana" w:hAnsi="Verdana"/>
          <w:color w:val="333333"/>
        </w:rPr>
      </w:pPr>
      <w:r>
        <w:rPr>
          <w:rFonts w:hint="eastAsia"/>
          <w:color w:val="333333"/>
          <w:sz w:val="30"/>
          <w:szCs w:val="30"/>
        </w:rPr>
        <w:t> </w:t>
      </w:r>
    </w:p>
    <w:p w:rsidR="002A2099" w:rsidRDefault="002A2099" w:rsidP="002A2099">
      <w:pPr>
        <w:pStyle w:val="p"/>
        <w:spacing w:before="0" w:beforeAutospacing="0" w:after="0" w:afterAutospacing="0"/>
        <w:jc w:val="right"/>
        <w:rPr>
          <w:rFonts w:ascii="Verdana" w:hAnsi="Verdana"/>
          <w:color w:val="333333"/>
        </w:rPr>
      </w:pPr>
      <w:r>
        <w:rPr>
          <w:rFonts w:hint="eastAsia"/>
          <w:color w:val="333333"/>
          <w:sz w:val="30"/>
          <w:szCs w:val="30"/>
        </w:rPr>
        <w:t>                人文社科处</w:t>
      </w:r>
    </w:p>
    <w:p w:rsidR="002A2099" w:rsidRDefault="002A2099" w:rsidP="002A2099">
      <w:pPr>
        <w:pStyle w:val="p"/>
        <w:spacing w:before="0" w:beforeAutospacing="0" w:after="0" w:afterAutospacing="0"/>
        <w:ind w:firstLine="600"/>
        <w:jc w:val="right"/>
        <w:rPr>
          <w:rFonts w:ascii="Verdana" w:hAnsi="Verdana"/>
          <w:color w:val="333333"/>
        </w:rPr>
      </w:pPr>
      <w:r>
        <w:rPr>
          <w:rFonts w:hint="eastAsia"/>
          <w:color w:val="333333"/>
          <w:sz w:val="30"/>
          <w:szCs w:val="30"/>
        </w:rPr>
        <w:t>2020年3月30日</w:t>
      </w:r>
    </w:p>
    <w:p w:rsidR="002A2099" w:rsidRDefault="002A2099" w:rsidP="002A2099">
      <w:pPr>
        <w:widowControl/>
        <w:shd w:val="clear" w:color="auto" w:fill="FFFFFF"/>
        <w:spacing w:before="230" w:after="230" w:line="240" w:lineRule="auto"/>
        <w:ind w:firstLineChars="0" w:firstLine="0"/>
        <w:jc w:val="center"/>
        <w:textAlignment w:val="baseline"/>
        <w:outlineLvl w:val="0"/>
        <w:rPr>
          <w:rFonts w:ascii="微软雅黑" w:eastAsia="微软雅黑" w:hAnsi="微软雅黑" w:cs="宋体" w:hint="eastAsia"/>
          <w:color w:val="333333"/>
          <w:kern w:val="36"/>
          <w:sz w:val="31"/>
          <w:szCs w:val="31"/>
        </w:rPr>
      </w:pPr>
    </w:p>
    <w:p w:rsidR="002A2099" w:rsidRDefault="002A2099" w:rsidP="002A2099">
      <w:pPr>
        <w:widowControl/>
        <w:shd w:val="clear" w:color="auto" w:fill="FFFFFF"/>
        <w:spacing w:before="230" w:after="230" w:line="240" w:lineRule="auto"/>
        <w:ind w:firstLineChars="0" w:firstLine="0"/>
        <w:jc w:val="center"/>
        <w:textAlignment w:val="baseline"/>
        <w:outlineLvl w:val="0"/>
        <w:rPr>
          <w:rFonts w:ascii="微软雅黑" w:eastAsia="微软雅黑" w:hAnsi="微软雅黑" w:cs="宋体" w:hint="eastAsia"/>
          <w:color w:val="333333"/>
          <w:kern w:val="36"/>
          <w:sz w:val="31"/>
          <w:szCs w:val="31"/>
        </w:rPr>
      </w:pPr>
    </w:p>
    <w:p w:rsidR="002A2099" w:rsidRDefault="002A2099" w:rsidP="002A2099">
      <w:pPr>
        <w:widowControl/>
        <w:shd w:val="clear" w:color="auto" w:fill="FFFFFF"/>
        <w:spacing w:before="230" w:after="230" w:line="240" w:lineRule="auto"/>
        <w:ind w:firstLineChars="0" w:firstLine="0"/>
        <w:jc w:val="center"/>
        <w:textAlignment w:val="baseline"/>
        <w:outlineLvl w:val="0"/>
        <w:rPr>
          <w:rFonts w:ascii="微软雅黑" w:eastAsia="微软雅黑" w:hAnsi="微软雅黑" w:cs="宋体" w:hint="eastAsia"/>
          <w:color w:val="333333"/>
          <w:kern w:val="36"/>
          <w:sz w:val="31"/>
          <w:szCs w:val="31"/>
        </w:rPr>
      </w:pPr>
    </w:p>
    <w:p w:rsidR="002A2099" w:rsidRPr="002A2099" w:rsidRDefault="002A2099" w:rsidP="002A2099">
      <w:pPr>
        <w:widowControl/>
        <w:shd w:val="clear" w:color="auto" w:fill="FFFFFF"/>
        <w:spacing w:before="230" w:after="230" w:line="240" w:lineRule="auto"/>
        <w:ind w:firstLineChars="0" w:firstLine="0"/>
        <w:jc w:val="center"/>
        <w:textAlignment w:val="baseline"/>
        <w:outlineLvl w:val="0"/>
        <w:rPr>
          <w:rFonts w:ascii="微软雅黑" w:eastAsia="微软雅黑" w:hAnsi="微软雅黑" w:cs="宋体"/>
          <w:color w:val="333333"/>
          <w:kern w:val="36"/>
          <w:sz w:val="31"/>
          <w:szCs w:val="31"/>
        </w:rPr>
      </w:pPr>
      <w:r w:rsidRPr="002A2099">
        <w:rPr>
          <w:rFonts w:ascii="微软雅黑" w:eastAsia="微软雅黑" w:hAnsi="微软雅黑" w:cs="宋体" w:hint="eastAsia"/>
          <w:color w:val="333333"/>
          <w:kern w:val="36"/>
          <w:sz w:val="31"/>
          <w:szCs w:val="31"/>
        </w:rPr>
        <w:t>关于做好2019年度浙江省社科规划马克思主义理论研究和建设工程项目申报工作的通知</w:t>
      </w:r>
    </w:p>
    <w:p w:rsidR="002A2099" w:rsidRPr="002A2099" w:rsidRDefault="002A2099" w:rsidP="002A2099">
      <w:pPr>
        <w:widowControl/>
        <w:shd w:val="clear" w:color="auto" w:fill="FFFFFF"/>
        <w:spacing w:before="123" w:after="153" w:line="240" w:lineRule="auto"/>
        <w:ind w:firstLineChars="0" w:firstLine="0"/>
        <w:jc w:val="center"/>
        <w:textAlignment w:val="baseline"/>
        <w:outlineLvl w:val="1"/>
        <w:rPr>
          <w:rFonts w:ascii="微软雅黑" w:eastAsia="微软雅黑" w:hAnsi="微软雅黑" w:cs="宋体" w:hint="eastAsia"/>
          <w:color w:val="333333"/>
          <w:kern w:val="0"/>
          <w:sz w:val="25"/>
          <w:szCs w:val="25"/>
        </w:rPr>
      </w:pPr>
      <w:r w:rsidRPr="002A2099">
        <w:rPr>
          <w:rFonts w:ascii="微软雅黑" w:eastAsia="微软雅黑" w:hAnsi="微软雅黑" w:cs="宋体" w:hint="eastAsia"/>
          <w:color w:val="333333"/>
          <w:kern w:val="0"/>
          <w:sz w:val="25"/>
          <w:szCs w:val="25"/>
        </w:rPr>
        <w:t>浙社科办〔2020〕2号</w:t>
      </w:r>
    </w:p>
    <w:p w:rsidR="002A2099" w:rsidRPr="002A2099" w:rsidRDefault="002A2099" w:rsidP="002A2099">
      <w:pPr>
        <w:widowControl/>
        <w:shd w:val="clear" w:color="auto" w:fill="FFFFFF"/>
        <w:spacing w:line="429" w:lineRule="atLeast"/>
        <w:ind w:firstLineChars="0" w:firstLine="0"/>
        <w:jc w:val="left"/>
        <w:textAlignment w:val="baseline"/>
        <w:rPr>
          <w:rFonts w:ascii="微软雅黑" w:eastAsia="微软雅黑" w:hAnsi="微软雅黑" w:cs="宋体" w:hint="eastAsia"/>
          <w:color w:val="333333"/>
          <w:kern w:val="0"/>
          <w:szCs w:val="21"/>
        </w:rPr>
      </w:pPr>
      <w:r w:rsidRPr="002A2099">
        <w:rPr>
          <w:rFonts w:ascii="宋体" w:eastAsia="宋体" w:hAnsi="宋体" w:cs="宋体" w:hint="eastAsia"/>
          <w:color w:val="333333"/>
          <w:kern w:val="0"/>
          <w:sz w:val="29"/>
          <w:szCs w:val="29"/>
        </w:rPr>
        <w:t>各有关单位：</w:t>
      </w:r>
    </w:p>
    <w:p w:rsidR="002A2099" w:rsidRPr="002A2099" w:rsidRDefault="002A2099" w:rsidP="002A2099">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2A2099">
        <w:rPr>
          <w:rFonts w:ascii="宋体" w:eastAsia="宋体" w:hAnsi="宋体" w:cs="宋体" w:hint="eastAsia"/>
          <w:color w:val="333333"/>
          <w:kern w:val="0"/>
          <w:sz w:val="29"/>
          <w:szCs w:val="29"/>
        </w:rPr>
        <w:t>为大力推进新时期马克思主义理论研究和建设工程，不断把研究宣传阐释习近平新时代中国特色社会主义思想引向深入，经研究</w:t>
      </w:r>
      <w:r w:rsidRPr="002A2099">
        <w:rPr>
          <w:rFonts w:ascii="宋体" w:eastAsia="宋体" w:hAnsi="宋体" w:cs="宋体" w:hint="eastAsia"/>
          <w:color w:val="333333"/>
          <w:kern w:val="0"/>
          <w:sz w:val="29"/>
          <w:szCs w:val="29"/>
        </w:rPr>
        <w:lastRenderedPageBreak/>
        <w:t>决定，启动2019年度浙江省哲学社会科学规划课题马克思主义理论研究和建设工程项目（以下简称马工程项目）申报工作。现将有关事项通知如下。</w:t>
      </w:r>
    </w:p>
    <w:p w:rsidR="002A2099" w:rsidRPr="002A2099" w:rsidRDefault="002A2099" w:rsidP="002A2099">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2A2099">
        <w:rPr>
          <w:rFonts w:ascii="宋体" w:eastAsia="宋体" w:hAnsi="宋体" w:cs="宋体" w:hint="eastAsia"/>
          <w:color w:val="333333"/>
          <w:kern w:val="0"/>
          <w:sz w:val="29"/>
          <w:szCs w:val="29"/>
        </w:rPr>
        <w:t> 一、马工程项目采取以成果申报的方式予以立项。2019年度项目申报的具体要求为：</w:t>
      </w:r>
    </w:p>
    <w:p w:rsidR="002A2099" w:rsidRPr="002A2099" w:rsidRDefault="002A2099" w:rsidP="002A2099">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2A2099">
        <w:rPr>
          <w:rFonts w:ascii="宋体" w:eastAsia="宋体" w:hAnsi="宋体" w:cs="宋体" w:hint="eastAsia"/>
          <w:color w:val="333333"/>
          <w:kern w:val="0"/>
          <w:sz w:val="29"/>
          <w:szCs w:val="29"/>
        </w:rPr>
        <w:t>1.成果首次发表出版或入选时间为2019年1-12月。</w:t>
      </w:r>
    </w:p>
    <w:p w:rsidR="002A2099" w:rsidRPr="002A2099" w:rsidRDefault="002A2099" w:rsidP="002A2099">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2A2099">
        <w:rPr>
          <w:rFonts w:ascii="宋体" w:eastAsia="宋体" w:hAnsi="宋体" w:cs="宋体" w:hint="eastAsia"/>
          <w:color w:val="333333"/>
          <w:kern w:val="0"/>
          <w:sz w:val="29"/>
          <w:szCs w:val="29"/>
        </w:rPr>
        <w:t>2.申报成果为以浙江省中国特色社会主义理论体系研究中心或学者个人署名发表的理论宣传文章，其中发表在“三报一刊”上的字数不少于2500字，发表在《浙江日报》等省级主流媒体上字数不少于3000字。</w:t>
      </w:r>
    </w:p>
    <w:p w:rsidR="002A2099" w:rsidRPr="002A2099" w:rsidRDefault="002A2099" w:rsidP="002A2099">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2A2099">
        <w:rPr>
          <w:rFonts w:ascii="宋体" w:eastAsia="宋体" w:hAnsi="宋体" w:cs="宋体" w:hint="eastAsia"/>
          <w:color w:val="333333"/>
          <w:kern w:val="0"/>
          <w:sz w:val="29"/>
          <w:szCs w:val="29"/>
        </w:rPr>
        <w:t>3.凡申报期限内在浙江省工作、成果发表或入选时落款的工作单位为浙江的科研管理单位者均可申报马工程项目。课题申报负责人须是第一作者，承担单位原则上须是成果发表或入选时署名的单位。</w:t>
      </w:r>
    </w:p>
    <w:p w:rsidR="002A2099" w:rsidRPr="002A2099" w:rsidRDefault="002A2099" w:rsidP="002A2099">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2A2099">
        <w:rPr>
          <w:rFonts w:ascii="宋体" w:eastAsia="宋体" w:hAnsi="宋体" w:cs="宋体" w:hint="eastAsia"/>
          <w:color w:val="333333"/>
          <w:kern w:val="0"/>
          <w:sz w:val="29"/>
          <w:szCs w:val="29"/>
        </w:rPr>
        <w:t>4.每位申请人可申报不超过2项成果，但最多可立1项省社科规划课题。有在研的省部级及以上课题的负责人可以申报，但不得用省部级及以上课题的成果来申报马工程课题。2019年获得省社科规划课题立项的，主持的国家社科基金项目、省社科规划课题被撤项或终止且尚在资格限制期内的，有其它信誉不良记录被通报批评的人员，不得申报课题。</w:t>
      </w:r>
    </w:p>
    <w:p w:rsidR="002A2099" w:rsidRPr="002A2099" w:rsidRDefault="002A2099" w:rsidP="002A2099">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2A2099">
        <w:rPr>
          <w:rFonts w:ascii="宋体" w:eastAsia="宋体" w:hAnsi="宋体" w:cs="宋体" w:hint="eastAsia"/>
          <w:color w:val="333333"/>
          <w:kern w:val="0"/>
          <w:sz w:val="29"/>
          <w:szCs w:val="29"/>
        </w:rPr>
        <w:lastRenderedPageBreak/>
        <w:t> 二、省社科工作办组织有关部门领导和专家择优评出拟立项课题。面向社会公示后，由省哲学社会科学工作领导小组发布立项文件，立项级别为重点课题或一般课题。</w:t>
      </w:r>
    </w:p>
    <w:p w:rsidR="002A2099" w:rsidRPr="002A2099" w:rsidRDefault="002A2099" w:rsidP="002A2099">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2A2099">
        <w:rPr>
          <w:rFonts w:ascii="宋体" w:eastAsia="宋体" w:hAnsi="宋体" w:cs="宋体" w:hint="eastAsia"/>
          <w:color w:val="333333"/>
          <w:kern w:val="0"/>
          <w:sz w:val="29"/>
          <w:szCs w:val="29"/>
        </w:rPr>
        <w:t>三、各有关科研单位和浙江省中国特色社会主义理论体系研究中心皆可集中组织课题申报。申报者须如实填写提交《浙江省哲学社会科学规划马克思主义理论研究和建设工程项目申报表》，并附成果发表、转载及获奖等有关佐证材料（复印件、网络截图须经所在单位科研管理部门确认并盖章）。</w:t>
      </w:r>
    </w:p>
    <w:p w:rsidR="002A2099" w:rsidRPr="002A2099" w:rsidRDefault="002A2099" w:rsidP="002A2099">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2A2099">
        <w:rPr>
          <w:rFonts w:ascii="宋体" w:eastAsia="宋体" w:hAnsi="宋体" w:cs="宋体" w:hint="eastAsia"/>
          <w:color w:val="333333"/>
          <w:kern w:val="0"/>
          <w:sz w:val="29"/>
          <w:szCs w:val="29"/>
        </w:rPr>
        <w:t>马工程课题采取网上申报的方式，请登陆浙江社科网（</w:t>
      </w:r>
      <w:hyperlink r:id="rId4" w:history="1">
        <w:r w:rsidRPr="002A2099">
          <w:rPr>
            <w:rFonts w:ascii="宋体" w:eastAsia="宋体" w:hAnsi="宋体" w:cs="宋体" w:hint="eastAsia"/>
            <w:color w:val="0000FF"/>
            <w:kern w:val="0"/>
            <w:sz w:val="29"/>
          </w:rPr>
          <w:t>http://www.zjskw.gov.cn</w:t>
        </w:r>
      </w:hyperlink>
      <w:r w:rsidRPr="002A2099">
        <w:rPr>
          <w:rFonts w:ascii="宋体" w:eastAsia="宋体" w:hAnsi="宋体" w:cs="宋体" w:hint="eastAsia"/>
          <w:color w:val="333333"/>
          <w:kern w:val="0"/>
          <w:sz w:val="29"/>
          <w:szCs w:val="29"/>
        </w:rPr>
        <w:t>），从页面右侧功能区中的【浙江省社科规划课题申报系统】入口进入，按“浙江省社科规划课题网络申报操作手册”填报。同时通过快递邮寄或送达相应纸质申报材料（一式8份）至省社科联规划处。网络申报时间为2020年4月2日-23日。</w:t>
      </w:r>
    </w:p>
    <w:p w:rsidR="002A2099" w:rsidRPr="002A2099" w:rsidRDefault="002A2099" w:rsidP="002A2099">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2A2099">
        <w:rPr>
          <w:rFonts w:ascii="宋体" w:eastAsia="宋体" w:hAnsi="宋体" w:cs="宋体" w:hint="eastAsia"/>
          <w:color w:val="333333"/>
          <w:kern w:val="0"/>
          <w:sz w:val="29"/>
          <w:szCs w:val="29"/>
        </w:rPr>
        <w:t>省社科联规划处联系人叶德清，联系电话：0571-87053195；通讯地址：杭州市环城北路318号省行政中心二号院516室（邮政编码：310003）；电子邮箱：</w:t>
      </w:r>
      <w:hyperlink r:id="rId5" w:history="1">
        <w:r w:rsidRPr="002A2099">
          <w:rPr>
            <w:rFonts w:ascii="宋体" w:eastAsia="宋体" w:hAnsi="宋体" w:cs="宋体" w:hint="eastAsia"/>
            <w:color w:val="0000FF"/>
            <w:kern w:val="0"/>
            <w:sz w:val="29"/>
          </w:rPr>
          <w:t>zjssklghb@vip.163.com</w:t>
        </w:r>
      </w:hyperlink>
      <w:r w:rsidRPr="002A2099">
        <w:rPr>
          <w:rFonts w:ascii="宋体" w:eastAsia="宋体" w:hAnsi="宋体" w:cs="宋体" w:hint="eastAsia"/>
          <w:color w:val="333333"/>
          <w:kern w:val="0"/>
          <w:sz w:val="29"/>
          <w:szCs w:val="29"/>
        </w:rPr>
        <w:t>。</w:t>
      </w:r>
    </w:p>
    <w:p w:rsidR="002A2099" w:rsidRPr="002A2099" w:rsidRDefault="002A2099" w:rsidP="002A2099">
      <w:pPr>
        <w:widowControl/>
        <w:shd w:val="clear" w:color="auto" w:fill="FFFFFF"/>
        <w:spacing w:line="429" w:lineRule="atLeast"/>
        <w:ind w:firstLineChars="0" w:firstLine="567"/>
        <w:jc w:val="left"/>
        <w:textAlignment w:val="baseline"/>
        <w:rPr>
          <w:rFonts w:ascii="微软雅黑" w:eastAsia="微软雅黑" w:hAnsi="微软雅黑" w:cs="宋体" w:hint="eastAsia"/>
          <w:color w:val="333333"/>
          <w:kern w:val="0"/>
          <w:szCs w:val="21"/>
        </w:rPr>
      </w:pPr>
      <w:r w:rsidRPr="002A2099">
        <w:rPr>
          <w:rFonts w:ascii="宋体" w:eastAsia="宋体" w:hAnsi="宋体" w:cs="宋体" w:hint="eastAsia"/>
          <w:color w:val="333333"/>
          <w:kern w:val="0"/>
          <w:sz w:val="29"/>
          <w:szCs w:val="29"/>
        </w:rPr>
        <w:t>网上申报技术支持联系人王佳林，联系电话：0571-87290536。</w:t>
      </w:r>
    </w:p>
    <w:p w:rsidR="002A2099" w:rsidRPr="002A2099" w:rsidRDefault="002A2099" w:rsidP="002A2099">
      <w:pPr>
        <w:widowControl/>
        <w:shd w:val="clear" w:color="auto" w:fill="FFFFFF"/>
        <w:spacing w:line="429" w:lineRule="atLeast"/>
        <w:ind w:firstLineChars="0" w:firstLine="0"/>
        <w:jc w:val="left"/>
        <w:textAlignment w:val="baseline"/>
        <w:rPr>
          <w:rFonts w:ascii="微软雅黑" w:eastAsia="微软雅黑" w:hAnsi="微软雅黑" w:cs="宋体" w:hint="eastAsia"/>
          <w:color w:val="333333"/>
          <w:kern w:val="0"/>
          <w:szCs w:val="21"/>
        </w:rPr>
      </w:pPr>
      <w:r w:rsidRPr="002A2099">
        <w:rPr>
          <w:rFonts w:ascii="宋体" w:eastAsia="宋体" w:hAnsi="宋体" w:cs="宋体" w:hint="eastAsia"/>
          <w:color w:val="333333"/>
          <w:kern w:val="0"/>
          <w:sz w:val="29"/>
          <w:szCs w:val="29"/>
        </w:rPr>
        <w:t> </w:t>
      </w:r>
    </w:p>
    <w:p w:rsidR="002A2099" w:rsidRPr="002A2099" w:rsidRDefault="002A2099" w:rsidP="002A2099">
      <w:pPr>
        <w:widowControl/>
        <w:shd w:val="clear" w:color="auto" w:fill="FFFFFF"/>
        <w:spacing w:line="429" w:lineRule="atLeast"/>
        <w:ind w:firstLineChars="0" w:firstLine="0"/>
        <w:jc w:val="left"/>
        <w:textAlignment w:val="baseline"/>
        <w:rPr>
          <w:rFonts w:ascii="微软雅黑" w:eastAsia="微软雅黑" w:hAnsi="微软雅黑" w:cs="宋体" w:hint="eastAsia"/>
          <w:color w:val="333333"/>
          <w:kern w:val="0"/>
          <w:szCs w:val="21"/>
        </w:rPr>
      </w:pPr>
      <w:r w:rsidRPr="002A2099">
        <w:rPr>
          <w:rFonts w:ascii="宋体" w:eastAsia="宋体" w:hAnsi="宋体" w:cs="宋体" w:hint="eastAsia"/>
          <w:color w:val="333333"/>
          <w:kern w:val="0"/>
          <w:sz w:val="29"/>
          <w:szCs w:val="29"/>
        </w:rPr>
        <w:t>附件：1.浙江省哲学社会科学规划马克思主义理论研究和建设工程项目申报表</w:t>
      </w:r>
    </w:p>
    <w:p w:rsidR="002A2099" w:rsidRPr="002A2099" w:rsidRDefault="002A2099" w:rsidP="002A2099">
      <w:pPr>
        <w:widowControl/>
        <w:shd w:val="clear" w:color="auto" w:fill="FFFFFF"/>
        <w:spacing w:line="429" w:lineRule="atLeast"/>
        <w:ind w:firstLineChars="0" w:firstLine="0"/>
        <w:jc w:val="left"/>
        <w:textAlignment w:val="baseline"/>
        <w:rPr>
          <w:rFonts w:ascii="微软雅黑" w:eastAsia="微软雅黑" w:hAnsi="微软雅黑" w:cs="宋体" w:hint="eastAsia"/>
          <w:color w:val="333333"/>
          <w:kern w:val="0"/>
          <w:szCs w:val="21"/>
        </w:rPr>
      </w:pPr>
      <w:r w:rsidRPr="002A2099">
        <w:rPr>
          <w:rFonts w:ascii="宋体" w:eastAsia="宋体" w:hAnsi="宋体" w:cs="宋体" w:hint="eastAsia"/>
          <w:color w:val="333333"/>
          <w:kern w:val="0"/>
          <w:sz w:val="29"/>
          <w:szCs w:val="29"/>
        </w:rPr>
        <w:t xml:space="preserve">　　　2.浙江省社科规划课题网络申报操作手册</w:t>
      </w:r>
    </w:p>
    <w:p w:rsidR="002A2099" w:rsidRPr="002A2099" w:rsidRDefault="002A2099" w:rsidP="002A2099">
      <w:pPr>
        <w:widowControl/>
        <w:shd w:val="clear" w:color="auto" w:fill="FFFFFF"/>
        <w:spacing w:line="429" w:lineRule="atLeast"/>
        <w:ind w:firstLineChars="0" w:firstLine="0"/>
        <w:jc w:val="left"/>
        <w:textAlignment w:val="baseline"/>
        <w:rPr>
          <w:rFonts w:ascii="微软雅黑" w:eastAsia="微软雅黑" w:hAnsi="微软雅黑" w:cs="宋体" w:hint="eastAsia"/>
          <w:color w:val="333333"/>
          <w:kern w:val="0"/>
          <w:szCs w:val="21"/>
        </w:rPr>
      </w:pPr>
      <w:r w:rsidRPr="002A2099">
        <w:rPr>
          <w:rFonts w:ascii="微软雅黑" w:eastAsia="微软雅黑" w:hAnsi="微软雅黑" w:cs="宋体" w:hint="eastAsia"/>
          <w:color w:val="333333"/>
          <w:kern w:val="0"/>
          <w:szCs w:val="21"/>
        </w:rPr>
        <w:lastRenderedPageBreak/>
        <w:t> </w:t>
      </w:r>
    </w:p>
    <w:p w:rsidR="002A2099" w:rsidRPr="002A2099" w:rsidRDefault="002A2099" w:rsidP="002A2099">
      <w:pPr>
        <w:widowControl/>
        <w:shd w:val="clear" w:color="auto" w:fill="FFFFFF"/>
        <w:spacing w:line="429" w:lineRule="atLeast"/>
        <w:ind w:firstLineChars="0" w:firstLine="2436"/>
        <w:jc w:val="left"/>
        <w:textAlignment w:val="baseline"/>
        <w:rPr>
          <w:rFonts w:ascii="微软雅黑" w:eastAsia="微软雅黑" w:hAnsi="微软雅黑" w:cs="宋体" w:hint="eastAsia"/>
          <w:color w:val="333333"/>
          <w:kern w:val="0"/>
          <w:szCs w:val="21"/>
        </w:rPr>
      </w:pPr>
      <w:r w:rsidRPr="002A2099">
        <w:rPr>
          <w:rFonts w:ascii="宋体" w:eastAsia="宋体" w:hAnsi="宋体" w:cs="宋体" w:hint="eastAsia"/>
          <w:color w:val="333333"/>
          <w:kern w:val="0"/>
          <w:sz w:val="29"/>
          <w:szCs w:val="29"/>
        </w:rPr>
        <w:t> </w:t>
      </w:r>
    </w:p>
    <w:p w:rsidR="002A2099" w:rsidRPr="002A2099" w:rsidRDefault="002A2099" w:rsidP="002A2099">
      <w:pPr>
        <w:widowControl/>
        <w:shd w:val="clear" w:color="auto" w:fill="FFFFFF"/>
        <w:spacing w:line="429" w:lineRule="atLeast"/>
        <w:ind w:firstLineChars="0" w:firstLine="2436"/>
        <w:jc w:val="left"/>
        <w:textAlignment w:val="baseline"/>
        <w:rPr>
          <w:rFonts w:ascii="微软雅黑" w:eastAsia="微软雅黑" w:hAnsi="微软雅黑" w:cs="宋体" w:hint="eastAsia"/>
          <w:color w:val="333333"/>
          <w:kern w:val="0"/>
          <w:szCs w:val="21"/>
        </w:rPr>
      </w:pPr>
      <w:r>
        <w:rPr>
          <w:rFonts w:ascii="宋体" w:eastAsia="宋体" w:hAnsi="宋体" w:cs="宋体" w:hint="eastAsia"/>
          <w:color w:val="333333"/>
          <w:kern w:val="0"/>
          <w:sz w:val="29"/>
          <w:szCs w:val="29"/>
        </w:rPr>
        <w:t xml:space="preserve">　　　　　</w:t>
      </w:r>
      <w:r w:rsidRPr="002A2099">
        <w:rPr>
          <w:rFonts w:ascii="宋体" w:eastAsia="宋体" w:hAnsi="宋体" w:cs="宋体" w:hint="eastAsia"/>
          <w:color w:val="333333"/>
          <w:kern w:val="0"/>
          <w:sz w:val="29"/>
          <w:szCs w:val="29"/>
        </w:rPr>
        <w:t>浙江省哲学社会科学工作办公室</w:t>
      </w:r>
    </w:p>
    <w:p w:rsidR="002A2099" w:rsidRPr="002A2099" w:rsidRDefault="002A2099" w:rsidP="002A2099">
      <w:pPr>
        <w:widowControl/>
        <w:shd w:val="clear" w:color="auto" w:fill="FFFFFF"/>
        <w:spacing w:line="429" w:lineRule="atLeast"/>
        <w:ind w:firstLineChars="0" w:firstLine="580"/>
        <w:jc w:val="left"/>
        <w:textAlignment w:val="baseline"/>
        <w:rPr>
          <w:rFonts w:ascii="微软雅黑" w:eastAsia="微软雅黑" w:hAnsi="微软雅黑" w:cs="宋体" w:hint="eastAsia"/>
          <w:color w:val="333333"/>
          <w:kern w:val="0"/>
          <w:szCs w:val="21"/>
        </w:rPr>
      </w:pPr>
      <w:r w:rsidRPr="002A2099">
        <w:rPr>
          <w:rFonts w:ascii="宋体" w:eastAsia="宋体" w:hAnsi="宋体" w:cs="宋体" w:hint="eastAsia"/>
          <w:color w:val="333333"/>
          <w:kern w:val="0"/>
          <w:sz w:val="29"/>
          <w:szCs w:val="29"/>
        </w:rPr>
        <w:t>                                        2020年3月24日</w:t>
      </w:r>
    </w:p>
    <w:p w:rsidR="00AC02E4" w:rsidRDefault="00AC02E4" w:rsidP="002A2099">
      <w:pPr>
        <w:ind w:firstLine="420"/>
        <w:jc w:val="left"/>
      </w:pPr>
    </w:p>
    <w:sectPr w:rsidR="00AC02E4" w:rsidSect="00AC02E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isplayBackgroundShape/>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A2099"/>
    <w:rsid w:val="002A2099"/>
    <w:rsid w:val="005D7874"/>
    <w:rsid w:val="00A21D27"/>
    <w:rsid w:val="00AC02E4"/>
    <w:rsid w:val="00E509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ind w:firstLineChars="200" w:firstLine="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2E4"/>
    <w:pPr>
      <w:widowControl w:val="0"/>
      <w:jc w:val="both"/>
    </w:pPr>
  </w:style>
  <w:style w:type="paragraph" w:styleId="1">
    <w:name w:val="heading 1"/>
    <w:basedOn w:val="a"/>
    <w:link w:val="1Char"/>
    <w:uiPriority w:val="9"/>
    <w:qFormat/>
    <w:rsid w:val="002A2099"/>
    <w:pPr>
      <w:widowControl/>
      <w:spacing w:before="100" w:beforeAutospacing="1" w:after="100" w:afterAutospacing="1" w:line="240" w:lineRule="auto"/>
      <w:ind w:firstLineChars="0" w:firstLine="0"/>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2A2099"/>
    <w:pPr>
      <w:widowControl/>
      <w:spacing w:before="100" w:beforeAutospacing="1" w:after="100" w:afterAutospacing="1" w:line="240" w:lineRule="auto"/>
      <w:ind w:firstLineChars="0" w:firstLine="0"/>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A2099"/>
    <w:rPr>
      <w:rFonts w:ascii="宋体" w:eastAsia="宋体" w:hAnsi="宋体" w:cs="宋体"/>
      <w:b/>
      <w:bCs/>
      <w:kern w:val="36"/>
      <w:sz w:val="48"/>
      <w:szCs w:val="48"/>
    </w:rPr>
  </w:style>
  <w:style w:type="character" w:customStyle="1" w:styleId="2Char">
    <w:name w:val="标题 2 Char"/>
    <w:basedOn w:val="a0"/>
    <w:link w:val="2"/>
    <w:uiPriority w:val="9"/>
    <w:rsid w:val="002A2099"/>
    <w:rPr>
      <w:rFonts w:ascii="宋体" w:eastAsia="宋体" w:hAnsi="宋体" w:cs="宋体"/>
      <w:b/>
      <w:bCs/>
      <w:kern w:val="0"/>
      <w:sz w:val="36"/>
      <w:szCs w:val="36"/>
    </w:rPr>
  </w:style>
  <w:style w:type="paragraph" w:styleId="a3">
    <w:name w:val="Normal (Web)"/>
    <w:basedOn w:val="a"/>
    <w:uiPriority w:val="99"/>
    <w:semiHidden/>
    <w:unhideWhenUsed/>
    <w:rsid w:val="002A2099"/>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character" w:styleId="a4">
    <w:name w:val="Hyperlink"/>
    <w:basedOn w:val="a0"/>
    <w:uiPriority w:val="99"/>
    <w:semiHidden/>
    <w:unhideWhenUsed/>
    <w:rsid w:val="002A2099"/>
    <w:rPr>
      <w:color w:val="0000FF"/>
      <w:u w:val="single"/>
    </w:rPr>
  </w:style>
  <w:style w:type="paragraph" w:customStyle="1" w:styleId="p">
    <w:name w:val="p"/>
    <w:basedOn w:val="a"/>
    <w:rsid w:val="002A2099"/>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character" w:customStyle="1" w:styleId="apple-converted-space">
    <w:name w:val="apple-converted-space"/>
    <w:basedOn w:val="a0"/>
    <w:rsid w:val="002A2099"/>
  </w:style>
</w:styles>
</file>

<file path=word/webSettings.xml><?xml version="1.0" encoding="utf-8"?>
<w:webSettings xmlns:r="http://schemas.openxmlformats.org/officeDocument/2006/relationships" xmlns:w="http://schemas.openxmlformats.org/wordprocessingml/2006/main">
  <w:divs>
    <w:div w:id="386101516">
      <w:bodyDiv w:val="1"/>
      <w:marLeft w:val="0"/>
      <w:marRight w:val="0"/>
      <w:marTop w:val="0"/>
      <w:marBottom w:val="0"/>
      <w:divBdr>
        <w:top w:val="none" w:sz="0" w:space="0" w:color="auto"/>
        <w:left w:val="none" w:sz="0" w:space="0" w:color="auto"/>
        <w:bottom w:val="none" w:sz="0" w:space="0" w:color="auto"/>
        <w:right w:val="none" w:sz="0" w:space="0" w:color="auto"/>
      </w:divBdr>
    </w:div>
    <w:div w:id="961689701">
      <w:bodyDiv w:val="1"/>
      <w:marLeft w:val="0"/>
      <w:marRight w:val="0"/>
      <w:marTop w:val="0"/>
      <w:marBottom w:val="0"/>
      <w:divBdr>
        <w:top w:val="none" w:sz="0" w:space="0" w:color="auto"/>
        <w:left w:val="none" w:sz="0" w:space="0" w:color="auto"/>
        <w:bottom w:val="none" w:sz="0" w:space="0" w:color="auto"/>
        <w:right w:val="none" w:sz="0" w:space="0" w:color="auto"/>
      </w:divBdr>
      <w:divsChild>
        <w:div w:id="15451676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zjssklghb@vip.163.com" TargetMode="External"/><Relationship Id="rId4" Type="http://schemas.openxmlformats.org/officeDocument/2006/relationships/hyperlink" Target="http://www.zjskw.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225</Words>
  <Characters>1287</Characters>
  <Application>Microsoft Office Word</Application>
  <DocSecurity>0</DocSecurity>
  <Lines>10</Lines>
  <Paragraphs>3</Paragraphs>
  <ScaleCrop>false</ScaleCrop>
  <Company/>
  <LinksUpToDate>false</LinksUpToDate>
  <CharactersWithSpaces>1509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Deer</dc:creator>
  <cp:lastModifiedBy>Deer</cp:lastModifiedBy>
  <cp:revision>1</cp:revision>
  <dcterms:created xsi:type="dcterms:W3CDTF">2020-03-30T10:48:00Z</dcterms:created>
  <dcterms:modified xsi:type="dcterms:W3CDTF">2020-03-30T10:52:00Z</dcterms:modified>
</cp:coreProperties>
</file>